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E99" w:rsidRDefault="004B7E99" w:rsidP="004B7E99">
      <w:pPr>
        <w:spacing w:after="0"/>
        <w:jc w:val="center"/>
        <w:rPr>
          <w:rFonts w:ascii="Times New Roman" w:hAnsi="Times New Roman"/>
          <w:b/>
          <w:color w:val="002060"/>
          <w:sz w:val="24"/>
          <w:szCs w:val="24"/>
          <w:lang w:val="kk-KZ"/>
        </w:rPr>
      </w:pPr>
      <w:r w:rsidRPr="00DA068B">
        <w:rPr>
          <w:rFonts w:ascii="Times New Roman" w:hAnsi="Times New Roman"/>
          <w:b/>
          <w:color w:val="002060"/>
          <w:sz w:val="24"/>
          <w:szCs w:val="24"/>
          <w:lang w:val="kk-KZ"/>
        </w:rPr>
        <w:t>№12 жалпы орта мектеп    директорының  оқу ісі жөніндегі орынбасары</w:t>
      </w:r>
    </w:p>
    <w:p w:rsidR="004B7E99" w:rsidRPr="00DA068B" w:rsidRDefault="004B7E99" w:rsidP="004B7E99">
      <w:pPr>
        <w:spacing w:after="0"/>
        <w:jc w:val="center"/>
        <w:rPr>
          <w:rFonts w:ascii="Times New Roman" w:hAnsi="Times New Roman"/>
          <w:b/>
          <w:color w:val="002060"/>
          <w:sz w:val="24"/>
          <w:szCs w:val="24"/>
          <w:lang w:val="kk-KZ"/>
        </w:rPr>
      </w:pPr>
      <w:r w:rsidRPr="00DA068B">
        <w:rPr>
          <w:rFonts w:ascii="Times New Roman" w:hAnsi="Times New Roman"/>
          <w:b/>
          <w:color w:val="002060"/>
          <w:sz w:val="24"/>
          <w:szCs w:val="24"/>
          <w:lang w:val="kk-KZ"/>
        </w:rPr>
        <w:t xml:space="preserve"> Ж. Сланбекованың  2022-2023 оқу жылын</w:t>
      </w:r>
      <w:r>
        <w:rPr>
          <w:rFonts w:ascii="Times New Roman" w:hAnsi="Times New Roman"/>
          <w:b/>
          <w:color w:val="002060"/>
          <w:sz w:val="24"/>
          <w:szCs w:val="24"/>
          <w:lang w:val="kk-KZ"/>
        </w:rPr>
        <w:t xml:space="preserve">ың </w:t>
      </w:r>
      <w:r>
        <w:rPr>
          <w:rFonts w:ascii="Times New Roman" w:hAnsi="Times New Roman"/>
          <w:b/>
          <w:color w:val="FF0000"/>
          <w:sz w:val="24"/>
          <w:szCs w:val="24"/>
          <w:u w:val="single"/>
          <w:lang w:val="kk-KZ"/>
        </w:rPr>
        <w:t>қараша</w:t>
      </w:r>
      <w:r>
        <w:rPr>
          <w:rFonts w:ascii="Times New Roman" w:hAnsi="Times New Roman"/>
          <w:b/>
          <w:color w:val="002060"/>
          <w:sz w:val="24"/>
          <w:szCs w:val="24"/>
          <w:lang w:val="kk-KZ"/>
        </w:rPr>
        <w:t xml:space="preserve"> </w:t>
      </w:r>
      <w:r w:rsidRPr="00DA068B">
        <w:rPr>
          <w:rFonts w:ascii="Times New Roman" w:hAnsi="Times New Roman"/>
          <w:b/>
          <w:color w:val="002060"/>
          <w:sz w:val="24"/>
          <w:szCs w:val="24"/>
          <w:lang w:val="kk-KZ"/>
        </w:rPr>
        <w:t>а</w:t>
      </w:r>
      <w:r>
        <w:rPr>
          <w:rFonts w:ascii="Times New Roman" w:hAnsi="Times New Roman"/>
          <w:b/>
          <w:color w:val="002060"/>
          <w:sz w:val="24"/>
          <w:szCs w:val="24"/>
          <w:lang w:val="kk-KZ"/>
        </w:rPr>
        <w:t>йына</w:t>
      </w:r>
      <w:r w:rsidRPr="00DA068B">
        <w:rPr>
          <w:rFonts w:ascii="Times New Roman" w:hAnsi="Times New Roman"/>
          <w:b/>
          <w:color w:val="002060"/>
          <w:sz w:val="24"/>
          <w:szCs w:val="24"/>
          <w:lang w:val="kk-KZ"/>
        </w:rPr>
        <w:t xml:space="preserve"> арналған  жұмыс жоспары бойынша атқарылған жұмыстары жайлы мәліметтер</w:t>
      </w:r>
    </w:p>
    <w:p w:rsidR="009A22F0" w:rsidRDefault="009A22F0" w:rsidP="009A22F0">
      <w:pPr>
        <w:spacing w:after="0"/>
        <w:jc w:val="center"/>
        <w:rPr>
          <w:rFonts w:ascii="Times New Roman" w:hAnsi="Times New Roman"/>
          <w:b/>
          <w:color w:val="002060"/>
          <w:sz w:val="28"/>
          <w:szCs w:val="28"/>
          <w:lang w:val="kk-KZ"/>
        </w:rPr>
      </w:pPr>
    </w:p>
    <w:p w:rsidR="001A5434" w:rsidRPr="00DA068B" w:rsidRDefault="001A5434" w:rsidP="009A22F0">
      <w:pPr>
        <w:spacing w:after="0"/>
        <w:jc w:val="center"/>
        <w:rPr>
          <w:rFonts w:ascii="Times New Roman" w:hAnsi="Times New Roman"/>
          <w:b/>
          <w:color w:val="002060"/>
          <w:sz w:val="28"/>
          <w:szCs w:val="28"/>
          <w:lang w:val="kk-KZ"/>
        </w:rPr>
      </w:pPr>
    </w:p>
    <w:p w:rsidR="009A22F0" w:rsidRPr="00DA068B" w:rsidRDefault="009A22F0" w:rsidP="00F934FA">
      <w:pPr>
        <w:spacing w:after="0"/>
        <w:ind w:firstLine="708"/>
        <w:jc w:val="both"/>
        <w:rPr>
          <w:rFonts w:ascii="Times New Roman" w:hAnsi="Times New Roman"/>
          <w:color w:val="002060"/>
          <w:sz w:val="28"/>
          <w:szCs w:val="28"/>
          <w:lang w:val="kk-KZ"/>
        </w:rPr>
      </w:pPr>
      <w:r w:rsidRPr="00DA068B">
        <w:rPr>
          <w:rFonts w:ascii="Times New Roman" w:hAnsi="Times New Roman"/>
          <w:b/>
          <w:color w:val="002060"/>
          <w:sz w:val="24"/>
          <w:szCs w:val="24"/>
          <w:lang w:val="kk-KZ"/>
        </w:rPr>
        <w:t>01.11.2022ж</w:t>
      </w:r>
      <w:r w:rsidRPr="00DA068B">
        <w:rPr>
          <w:rFonts w:ascii="Times New Roman" w:hAnsi="Times New Roman"/>
          <w:color w:val="002060"/>
          <w:sz w:val="24"/>
          <w:szCs w:val="24"/>
          <w:lang w:val="kk-KZ"/>
        </w:rPr>
        <w:t xml:space="preserve"> Б. Башқараев, М. Құралбай, Ж. Сланбекова</w:t>
      </w:r>
      <w:r w:rsidRPr="00DA068B">
        <w:rPr>
          <w:rFonts w:ascii="Times New Roman" w:hAnsi="Times New Roman"/>
          <w:color w:val="002060"/>
          <w:sz w:val="28"/>
          <w:szCs w:val="28"/>
          <w:lang w:val="kk-KZ"/>
        </w:rPr>
        <w:t xml:space="preserve"> </w:t>
      </w:r>
      <w:r w:rsidRPr="00DA068B">
        <w:rPr>
          <w:rFonts w:ascii="Times New Roman" w:hAnsi="Times New Roman"/>
          <w:color w:val="002060"/>
          <w:sz w:val="24"/>
          <w:szCs w:val="24"/>
          <w:lang w:val="kk-KZ"/>
        </w:rPr>
        <w:t>ҰББД бойынша мұғалімдердің, бітіріп кеткен оқушылардың жұмыспен қамтылуы жайлы қосымша мәліметтері жасалды. (категориясы, сағат саны, магистратура)</w:t>
      </w:r>
    </w:p>
    <w:p w:rsidR="009A22F0" w:rsidRPr="00DA068B" w:rsidRDefault="009A22F0" w:rsidP="00F934FA">
      <w:pPr>
        <w:spacing w:after="0"/>
        <w:ind w:firstLine="708"/>
        <w:rPr>
          <w:rFonts w:ascii="Times New Roman" w:hAnsi="Times New Roman"/>
          <w:color w:val="002060"/>
          <w:sz w:val="24"/>
          <w:szCs w:val="24"/>
          <w:lang w:val="kk-KZ"/>
        </w:rPr>
      </w:pPr>
      <w:r w:rsidRPr="00DA068B">
        <w:rPr>
          <w:rFonts w:ascii="Times New Roman" w:hAnsi="Times New Roman"/>
          <w:b/>
          <w:color w:val="002060"/>
          <w:sz w:val="24"/>
          <w:szCs w:val="24"/>
          <w:lang w:val="kk-KZ"/>
        </w:rPr>
        <w:t xml:space="preserve">02.11.2022ж </w:t>
      </w:r>
      <w:r w:rsidRPr="00DA068B">
        <w:rPr>
          <w:rFonts w:ascii="Times New Roman" w:hAnsi="Times New Roman"/>
          <w:color w:val="002060"/>
          <w:sz w:val="24"/>
          <w:szCs w:val="24"/>
          <w:lang w:val="kk-KZ"/>
        </w:rPr>
        <w:t xml:space="preserve">ІІ тоқсандағы сабақ кестесі жасалып, бекітілді. </w:t>
      </w:r>
    </w:p>
    <w:p w:rsidR="009A22F0" w:rsidRPr="00DA068B" w:rsidRDefault="009A22F0" w:rsidP="00F934FA">
      <w:pPr>
        <w:spacing w:after="0"/>
        <w:ind w:firstLine="708"/>
        <w:jc w:val="both"/>
        <w:rPr>
          <w:rFonts w:ascii="Times New Roman" w:hAnsi="Times New Roman"/>
          <w:color w:val="002060"/>
          <w:sz w:val="24"/>
          <w:szCs w:val="24"/>
          <w:lang w:val="kk-KZ"/>
        </w:rPr>
      </w:pPr>
      <w:r w:rsidRPr="00DA068B">
        <w:rPr>
          <w:rFonts w:ascii="Times New Roman" w:hAnsi="Times New Roman"/>
          <w:b/>
          <w:color w:val="002060"/>
          <w:sz w:val="24"/>
          <w:szCs w:val="24"/>
          <w:lang w:val="kk-KZ"/>
        </w:rPr>
        <w:t>03.11.2022ж</w:t>
      </w:r>
      <w:r w:rsidRPr="00DA068B">
        <w:rPr>
          <w:rFonts w:ascii="Times New Roman" w:hAnsi="Times New Roman"/>
          <w:color w:val="002060"/>
          <w:sz w:val="24"/>
          <w:szCs w:val="24"/>
          <w:lang w:val="kk-KZ"/>
        </w:rPr>
        <w:t xml:space="preserve"> мектептің оқу –тәрбие жоспарына сәйкес, оқушылардың шығармашылық қабілетін дамыту, теориялық білімі мен тәжірибелік шеберлігін тереңдету, жеке тұлғаның өзін-өзі дамытуына ықпал ету, дарынды балаларды анықтау, аймақтық олимпиадаға баратын оқушыларды іріктеу және даярлау, мектептегі білім берудің беделін көтеру мақсатында қазақ тілі, орыс тілі, ағылшын тілі, математика, физика, химия, биология, география, тарих, информатика пәндерінен 5-11 сыныптар арасында мектепішілік олимпиада өткізілді. Олимпада тапсырмаларын дайындап, оқушыларды ұйымдастыру әдістемелік бірлестік жетекшілеріне жүктелді. Олимпиада екі кезеңнен өткізілді. Екі кезеңнің қорытындысы бойынша әр пән бойынша І орын иеленген оқушылар аймақтық кезеңге жолдама алды. Аймақтық кезеңге ұсынылған оқушылармен дайындық жұмыстары пән мұғалімдеріне жүктелді. </w:t>
      </w:r>
    </w:p>
    <w:p w:rsidR="009A22F0" w:rsidRPr="009A4C91" w:rsidRDefault="009A22F0" w:rsidP="00F934FA">
      <w:pPr>
        <w:spacing w:after="0"/>
        <w:ind w:firstLine="708"/>
        <w:jc w:val="both"/>
        <w:rPr>
          <w:rFonts w:ascii="Times New Roman" w:hAnsi="Times New Roman"/>
          <w:color w:val="002060"/>
          <w:sz w:val="24"/>
          <w:szCs w:val="24"/>
          <w:lang w:val="kk-KZ"/>
        </w:rPr>
      </w:pPr>
      <w:r w:rsidRPr="00DA068B">
        <w:rPr>
          <w:rFonts w:ascii="Times New Roman" w:hAnsi="Times New Roman"/>
          <w:b/>
          <w:color w:val="002060"/>
          <w:sz w:val="24"/>
          <w:szCs w:val="24"/>
          <w:lang w:val="kk-KZ"/>
        </w:rPr>
        <w:t xml:space="preserve">04.11.2022ж </w:t>
      </w:r>
      <w:r w:rsidRPr="00DA068B">
        <w:rPr>
          <w:rFonts w:ascii="Times New Roman" w:hAnsi="Times New Roman"/>
          <w:color w:val="002060"/>
          <w:sz w:val="24"/>
          <w:szCs w:val="24"/>
          <w:lang w:val="kk-KZ"/>
        </w:rPr>
        <w:t xml:space="preserve">кезекті педагогикалық кеңес өткізілді. Педагогикалық кеңестің жалпы жұмыс жоспары негізінде жасалды, көкейкесті мәселелер қамтылды. Кеңесте әкімшіліктің есебі тыңдалды, мұғалімдердің баяндамалары, ұжымның пед мәселелер бойынша жүргізген жұмыс қорытындылары т.б талқыланды. </w:t>
      </w:r>
      <w:r w:rsidRPr="009A4C91">
        <w:rPr>
          <w:rFonts w:ascii="Times New Roman" w:hAnsi="Times New Roman"/>
          <w:color w:val="002060"/>
          <w:sz w:val="24"/>
          <w:szCs w:val="24"/>
          <w:lang w:val="kk-KZ"/>
        </w:rPr>
        <w:t xml:space="preserve">2022-2023 оқу жылының І тоқсанында оқу-тәрбие саласы бойынша атқарылған жұмыстарының есебі, оқушылардың оқу-үлгерімінің қорытындысы, келген кеткен оқушылар мәліметі, оқушыларды пән олимпиадалары, түрлі деңгейдегі байқау, сайыс, конкурстарға, ғылыми жоба қорғау жұмысына дайындау барысы, ерекше білім беруді қажет ететін білім алушылардың 2022-2023 оқу жылы бойынша таным аймағының даму динамикасына және таным процестерін диагностикалау қорытындысына талдау жасады. Жеке балаларға жасалған зерделеулер қорытындысы мен ұсыныстары таныстырылды. </w:t>
      </w:r>
    </w:p>
    <w:p w:rsidR="009A22F0" w:rsidRPr="00C81B80" w:rsidRDefault="009A22F0" w:rsidP="00C81B80">
      <w:pPr>
        <w:spacing w:after="0" w:line="20" w:lineRule="atLeast"/>
        <w:ind w:firstLine="708"/>
        <w:jc w:val="both"/>
        <w:rPr>
          <w:rFonts w:ascii="Times New Roman" w:hAnsi="Times New Roman"/>
          <w:sz w:val="24"/>
          <w:szCs w:val="24"/>
          <w:lang w:val="kk-KZ"/>
        </w:rPr>
      </w:pPr>
      <w:r w:rsidRPr="009A4C91">
        <w:rPr>
          <w:rFonts w:ascii="Times New Roman" w:hAnsi="Times New Roman"/>
          <w:color w:val="002060"/>
          <w:sz w:val="24"/>
          <w:szCs w:val="24"/>
          <w:lang w:val="kk-KZ"/>
        </w:rPr>
        <w:t>Тәрбие жұмысының жылдық жоспарына сәйкес білім алушылардың жас ерекшеліктеріне орай жұмыстар жүргізілуде. Жаңадан 64 оқушы қабылданды. Жаңадан қабылданғандар арасында бейімделуі барысында жалпы ата-аналар жиналыстары, білім алушылар жиналысы өткізіліп, барлық класс бойынша мектептің ержелерімен таныстырылып, міндеттері туралы нақты айтылды. Күн сайын сынып жетекшілер ата-аналармен, білім алушылармен тығыз байланысып, апта сайын мектеп әкімшілігіне тәртіптері туралы баяндап отырды. Мектеп әкімшілігімен, психологпен, ұстаздар, ата-аналар арасындағы тығыз байланыс, жаңадан қабылданған білім алушылардың ортаға төселуіне көп ықпалын тигізді</w:t>
      </w:r>
      <w:r w:rsidRPr="00155257">
        <w:rPr>
          <w:rFonts w:ascii="Times New Roman" w:hAnsi="Times New Roman"/>
          <w:sz w:val="24"/>
          <w:szCs w:val="24"/>
          <w:lang w:val="kk-KZ"/>
        </w:rPr>
        <w:t xml:space="preserve">. </w:t>
      </w:r>
    </w:p>
    <w:p w:rsidR="00497E7E" w:rsidRDefault="009A22F0" w:rsidP="00497E7E">
      <w:pPr>
        <w:spacing w:after="0"/>
        <w:ind w:firstLine="708"/>
        <w:jc w:val="both"/>
        <w:rPr>
          <w:rFonts w:ascii="Times New Roman" w:hAnsi="Times New Roman"/>
          <w:color w:val="002060"/>
          <w:sz w:val="24"/>
          <w:szCs w:val="24"/>
          <w:lang w:val="kk-KZ"/>
        </w:rPr>
      </w:pPr>
      <w:r w:rsidRPr="00DA068B">
        <w:rPr>
          <w:rFonts w:ascii="Times New Roman" w:hAnsi="Times New Roman"/>
          <w:b/>
          <w:color w:val="002060"/>
          <w:sz w:val="24"/>
          <w:szCs w:val="24"/>
          <w:lang w:val="kk-KZ"/>
        </w:rPr>
        <w:t>07.11.22ж</w:t>
      </w:r>
      <w:r>
        <w:rPr>
          <w:rFonts w:ascii="Times New Roman" w:hAnsi="Times New Roman"/>
          <w:b/>
          <w:color w:val="002060"/>
          <w:sz w:val="24"/>
          <w:szCs w:val="24"/>
          <w:lang w:val="kk-KZ"/>
        </w:rPr>
        <w:t xml:space="preserve"> </w:t>
      </w:r>
      <w:r w:rsidR="00E177F9">
        <w:rPr>
          <w:rFonts w:ascii="Times New Roman" w:hAnsi="Times New Roman"/>
          <w:b/>
          <w:color w:val="002060"/>
          <w:sz w:val="24"/>
          <w:szCs w:val="24"/>
          <w:lang w:val="kk-KZ"/>
        </w:rPr>
        <w:t xml:space="preserve">«Оқуға құштар мектеп» </w:t>
      </w:r>
      <w:r w:rsidR="00E177F9" w:rsidRPr="00E177F9">
        <w:rPr>
          <w:rFonts w:ascii="Times New Roman" w:hAnsi="Times New Roman"/>
          <w:color w:val="002060"/>
          <w:sz w:val="24"/>
          <w:szCs w:val="24"/>
          <w:lang w:val="kk-KZ"/>
        </w:rPr>
        <w:t>жобасы аясында «</w:t>
      </w:r>
      <w:r w:rsidR="00E177F9">
        <w:rPr>
          <w:rFonts w:ascii="Times New Roman" w:hAnsi="Times New Roman"/>
          <w:color w:val="002060"/>
          <w:sz w:val="24"/>
          <w:szCs w:val="24"/>
          <w:lang w:val="kk-KZ"/>
        </w:rPr>
        <w:t>А</w:t>
      </w:r>
      <w:r w:rsidR="00E177F9" w:rsidRPr="00E177F9">
        <w:rPr>
          <w:rFonts w:ascii="Times New Roman" w:hAnsi="Times New Roman"/>
          <w:color w:val="002060"/>
          <w:sz w:val="24"/>
          <w:szCs w:val="24"/>
          <w:lang w:val="kk-KZ"/>
        </w:rPr>
        <w:t xml:space="preserve">байды оқы, таңырқа» атты мәнерлеп оқу іс-шарасы өткізілді. </w:t>
      </w:r>
      <w:r w:rsidR="007044E9">
        <w:rPr>
          <w:rFonts w:ascii="Times New Roman" w:hAnsi="Times New Roman"/>
          <w:color w:val="002060"/>
          <w:sz w:val="24"/>
          <w:szCs w:val="24"/>
          <w:lang w:val="kk-KZ"/>
        </w:rPr>
        <w:t xml:space="preserve">Ұлы ақынның шығармаларын оқыту арқылы білімділікке, ұшқырлыққа тәрбиелеу мақсатында өтілді. </w:t>
      </w:r>
    </w:p>
    <w:p w:rsidR="00E21F32" w:rsidRDefault="00E21F32" w:rsidP="00F934FA">
      <w:pPr>
        <w:spacing w:after="0"/>
        <w:ind w:firstLine="708"/>
        <w:jc w:val="both"/>
        <w:rPr>
          <w:rFonts w:ascii="Times New Roman" w:hAnsi="Times New Roman"/>
          <w:color w:val="002060"/>
          <w:sz w:val="24"/>
          <w:szCs w:val="24"/>
          <w:lang w:val="kk-KZ"/>
        </w:rPr>
      </w:pPr>
      <w:r w:rsidRPr="00E21F32">
        <w:rPr>
          <w:rFonts w:ascii="Times New Roman" w:hAnsi="Times New Roman"/>
          <w:b/>
          <w:color w:val="002060"/>
          <w:sz w:val="24"/>
          <w:szCs w:val="24"/>
          <w:lang w:val="kk-KZ"/>
        </w:rPr>
        <w:t>1</w:t>
      </w:r>
      <w:r>
        <w:rPr>
          <w:rFonts w:ascii="Times New Roman" w:hAnsi="Times New Roman"/>
          <w:b/>
          <w:color w:val="002060"/>
          <w:sz w:val="24"/>
          <w:szCs w:val="24"/>
          <w:lang w:val="kk-KZ"/>
        </w:rPr>
        <w:t>1</w:t>
      </w:r>
      <w:r w:rsidRPr="00E21F32">
        <w:rPr>
          <w:rFonts w:ascii="Times New Roman" w:hAnsi="Times New Roman"/>
          <w:b/>
          <w:color w:val="002060"/>
          <w:sz w:val="24"/>
          <w:szCs w:val="24"/>
          <w:lang w:val="kk-KZ"/>
        </w:rPr>
        <w:t>.11.22ж</w:t>
      </w:r>
      <w:r>
        <w:rPr>
          <w:rFonts w:ascii="Times New Roman" w:hAnsi="Times New Roman"/>
          <w:b/>
          <w:color w:val="002060"/>
          <w:sz w:val="24"/>
          <w:szCs w:val="24"/>
          <w:lang w:val="kk-KZ"/>
        </w:rPr>
        <w:t xml:space="preserve"> </w:t>
      </w:r>
      <w:r w:rsidRPr="00E21F32">
        <w:rPr>
          <w:rFonts w:ascii="Times New Roman" w:hAnsi="Times New Roman"/>
          <w:b/>
          <w:color w:val="002060"/>
          <w:sz w:val="24"/>
          <w:szCs w:val="24"/>
          <w:lang w:val="kk-KZ"/>
        </w:rPr>
        <w:t>«Менің болашақ мамандығым»</w:t>
      </w:r>
      <w:r w:rsidRPr="00E21F32">
        <w:rPr>
          <w:rFonts w:ascii="Times New Roman" w:hAnsi="Times New Roman"/>
          <w:color w:val="002060"/>
          <w:sz w:val="24"/>
          <w:szCs w:val="24"/>
          <w:lang w:val="kk-KZ"/>
        </w:rPr>
        <w:t xml:space="preserve"> тақырыбында бітіруші сыныптар арасында дөңгелек үстел өткізілді. Дөңгелек үстел </w:t>
      </w:r>
      <w:r>
        <w:rPr>
          <w:rFonts w:ascii="Times New Roman" w:hAnsi="Times New Roman"/>
          <w:color w:val="002060"/>
          <w:sz w:val="24"/>
          <w:szCs w:val="24"/>
          <w:lang w:val="kk-KZ"/>
        </w:rPr>
        <w:t>м</w:t>
      </w:r>
      <w:r w:rsidRPr="00E21F32">
        <w:rPr>
          <w:rFonts w:ascii="Times New Roman" w:hAnsi="Times New Roman"/>
          <w:color w:val="002060"/>
          <w:sz w:val="24"/>
          <w:szCs w:val="24"/>
          <w:lang w:val="kk-KZ"/>
        </w:rPr>
        <w:t>амандық таңдауда жауапкершілікті қалыптастыру, өз-өзін тану аймағын кеңейту</w:t>
      </w:r>
      <w:r>
        <w:rPr>
          <w:rFonts w:ascii="Times New Roman" w:hAnsi="Times New Roman"/>
          <w:color w:val="002060"/>
          <w:sz w:val="24"/>
          <w:szCs w:val="24"/>
          <w:lang w:val="kk-KZ"/>
        </w:rPr>
        <w:t>, м</w:t>
      </w:r>
      <w:r w:rsidRPr="00E21F32">
        <w:rPr>
          <w:rFonts w:ascii="Times New Roman" w:hAnsi="Times New Roman"/>
          <w:color w:val="002060"/>
          <w:sz w:val="24"/>
          <w:szCs w:val="24"/>
          <w:lang w:val="kk-KZ"/>
        </w:rPr>
        <w:t>амандықтар жөнінде мәліметтермен бөлісу, еңбек нарығында енді ғана пайда болған мамандықтар жөнінде мағлұмат беру</w:t>
      </w:r>
      <w:r>
        <w:rPr>
          <w:rFonts w:ascii="Times New Roman" w:hAnsi="Times New Roman"/>
          <w:color w:val="002060"/>
          <w:sz w:val="24"/>
          <w:szCs w:val="24"/>
          <w:lang w:val="kk-KZ"/>
        </w:rPr>
        <w:t xml:space="preserve"> мақсатында өтілді.  </w:t>
      </w:r>
      <w:r w:rsidRPr="00E21F32">
        <w:rPr>
          <w:rFonts w:ascii="Times New Roman" w:hAnsi="Times New Roman"/>
          <w:color w:val="002060"/>
          <w:sz w:val="24"/>
          <w:szCs w:val="24"/>
          <w:lang w:val="kk-KZ"/>
        </w:rPr>
        <w:t xml:space="preserve"> Дөңгелек үстелде түлектер мамандық таңдаудағы ой пікірлерін ашық айтып, таңдау өте үлкен жауапкершілікті  іс екендігіне көз жеткізді. Мамандық таңдау рухани құндылықтарға араласуға, мінезінің қалыптасуына әсер ететіндігін түсінді.</w:t>
      </w:r>
      <w:r>
        <w:rPr>
          <w:rFonts w:ascii="Times New Roman" w:hAnsi="Times New Roman"/>
          <w:color w:val="002060"/>
          <w:sz w:val="24"/>
          <w:szCs w:val="24"/>
          <w:lang w:val="kk-KZ"/>
        </w:rPr>
        <w:t xml:space="preserve"> </w:t>
      </w:r>
      <w:r w:rsidRPr="00E21F32">
        <w:rPr>
          <w:rFonts w:ascii="Times New Roman" w:hAnsi="Times New Roman"/>
          <w:color w:val="002060"/>
          <w:sz w:val="24"/>
          <w:szCs w:val="24"/>
          <w:lang w:val="kk-KZ"/>
        </w:rPr>
        <w:t>Түлектер белсенділікпен қатысып бір біріне деген ыстық лебізерін білдірді.</w:t>
      </w:r>
    </w:p>
    <w:p w:rsidR="001161F9" w:rsidRPr="00E21F32" w:rsidRDefault="001161F9" w:rsidP="00F934FA">
      <w:pPr>
        <w:spacing w:after="0"/>
        <w:ind w:firstLine="708"/>
        <w:jc w:val="both"/>
        <w:rPr>
          <w:rFonts w:ascii="Times New Roman" w:hAnsi="Times New Roman"/>
          <w:color w:val="002060"/>
          <w:sz w:val="24"/>
          <w:szCs w:val="24"/>
          <w:lang w:val="kk-KZ"/>
        </w:rPr>
      </w:pPr>
      <w:r w:rsidRPr="001161F9">
        <w:rPr>
          <w:rFonts w:ascii="Times New Roman" w:hAnsi="Times New Roman"/>
          <w:noProof/>
          <w:color w:val="002060"/>
          <w:sz w:val="24"/>
          <w:szCs w:val="24"/>
          <w:lang w:eastAsia="ru-RU"/>
        </w:rPr>
        <w:lastRenderedPageBreak/>
        <w:drawing>
          <wp:inline distT="0" distB="0" distL="0" distR="0">
            <wp:extent cx="2790825" cy="2108835"/>
            <wp:effectExtent l="0" t="0" r="9525" b="5715"/>
            <wp:docPr id="3" name="Рисунок 3" descr="C:\Users\Администратор\Desktop\ҚОРЫТЫНДЫ аттт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ҚОРЫТЫНДЫ атттт\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0825" cy="2108835"/>
                    </a:xfrm>
                    <a:prstGeom prst="rect">
                      <a:avLst/>
                    </a:prstGeom>
                    <a:noFill/>
                    <a:ln>
                      <a:noFill/>
                    </a:ln>
                  </pic:spPr>
                </pic:pic>
              </a:graphicData>
            </a:graphic>
          </wp:inline>
        </w:drawing>
      </w:r>
      <w:r>
        <w:rPr>
          <w:rFonts w:ascii="Times New Roman" w:hAnsi="Times New Roman"/>
          <w:color w:val="002060"/>
          <w:sz w:val="24"/>
          <w:szCs w:val="24"/>
          <w:lang w:val="kk-KZ"/>
        </w:rPr>
        <w:t xml:space="preserve"> </w:t>
      </w:r>
      <w:r w:rsidRPr="001161F9">
        <w:rPr>
          <w:rFonts w:ascii="Times New Roman" w:hAnsi="Times New Roman"/>
          <w:noProof/>
          <w:color w:val="002060"/>
          <w:sz w:val="24"/>
          <w:szCs w:val="24"/>
          <w:lang w:eastAsia="ru-RU"/>
        </w:rPr>
        <w:drawing>
          <wp:inline distT="0" distB="0" distL="0" distR="0">
            <wp:extent cx="2914650" cy="2127885"/>
            <wp:effectExtent l="0" t="0" r="0" b="5715"/>
            <wp:docPr id="4" name="Рисунок 4" descr="C:\Users\Администратор\Desktop\ҚОРЫТЫНДЫ атттт\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ҚОРЫТЫНДЫ атттт\4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2127885"/>
                    </a:xfrm>
                    <a:prstGeom prst="rect">
                      <a:avLst/>
                    </a:prstGeom>
                    <a:noFill/>
                    <a:ln>
                      <a:noFill/>
                    </a:ln>
                  </pic:spPr>
                </pic:pic>
              </a:graphicData>
            </a:graphic>
          </wp:inline>
        </w:drawing>
      </w:r>
    </w:p>
    <w:p w:rsidR="007044E9" w:rsidRDefault="007044E9" w:rsidP="00940DF1">
      <w:pPr>
        <w:spacing w:after="0"/>
        <w:ind w:firstLine="708"/>
        <w:jc w:val="both"/>
        <w:rPr>
          <w:rFonts w:ascii="Times New Roman" w:hAnsi="Times New Roman"/>
          <w:color w:val="002060"/>
          <w:sz w:val="24"/>
          <w:szCs w:val="24"/>
          <w:lang w:val="kk-KZ"/>
        </w:rPr>
      </w:pPr>
      <w:r w:rsidRPr="007044E9">
        <w:rPr>
          <w:rFonts w:ascii="Times New Roman" w:hAnsi="Times New Roman"/>
          <w:b/>
          <w:color w:val="002060"/>
          <w:sz w:val="24"/>
          <w:szCs w:val="24"/>
          <w:lang w:val="kk-KZ"/>
        </w:rPr>
        <w:t>1</w:t>
      </w:r>
      <w:r w:rsidR="001161F9">
        <w:rPr>
          <w:rFonts w:ascii="Times New Roman" w:hAnsi="Times New Roman"/>
          <w:b/>
          <w:color w:val="002060"/>
          <w:sz w:val="24"/>
          <w:szCs w:val="24"/>
          <w:lang w:val="kk-KZ"/>
        </w:rPr>
        <w:t>5</w:t>
      </w:r>
      <w:r w:rsidRPr="007044E9">
        <w:rPr>
          <w:rFonts w:ascii="Times New Roman" w:hAnsi="Times New Roman"/>
          <w:b/>
          <w:color w:val="002060"/>
          <w:sz w:val="24"/>
          <w:szCs w:val="24"/>
          <w:lang w:val="kk-KZ"/>
        </w:rPr>
        <w:t>.11.22ж</w:t>
      </w:r>
      <w:r>
        <w:rPr>
          <w:rFonts w:ascii="Times New Roman" w:hAnsi="Times New Roman"/>
          <w:color w:val="002060"/>
          <w:sz w:val="24"/>
          <w:szCs w:val="24"/>
          <w:lang w:val="kk-KZ"/>
        </w:rPr>
        <w:t xml:space="preserve"> </w:t>
      </w:r>
      <w:r w:rsidR="00940DF1" w:rsidRPr="001161F9">
        <w:rPr>
          <w:rFonts w:ascii="Times New Roman" w:hAnsi="Times New Roman"/>
          <w:b/>
          <w:color w:val="002060"/>
          <w:sz w:val="24"/>
          <w:szCs w:val="24"/>
          <w:lang w:val="kk-KZ"/>
        </w:rPr>
        <w:t>«Қыздарға әсемдік жарасады»</w:t>
      </w:r>
      <w:r w:rsidR="00940DF1" w:rsidRPr="00940DF1">
        <w:rPr>
          <w:rFonts w:ascii="Times New Roman" w:hAnsi="Times New Roman"/>
          <w:color w:val="002060"/>
          <w:sz w:val="24"/>
          <w:szCs w:val="24"/>
          <w:lang w:val="kk-KZ"/>
        </w:rPr>
        <w:t xml:space="preserve"> демекші қыз балалар тәрбиесін, қыз баланы әдеміліктің, әдептіліктің, жан – жақты сұлулықтың жаршысы екенін сөз етпекпіз. Біздің халқымызда қыз деген сөздің өзі әдеміліктің, жан – жақты сұлулықтың символы ретінде қолданылады.</w:t>
      </w:r>
      <w:r w:rsidR="00940DF1" w:rsidRPr="00940DF1">
        <w:rPr>
          <w:lang w:val="kk-KZ"/>
        </w:rPr>
        <w:t xml:space="preserve"> </w:t>
      </w:r>
      <w:r w:rsidR="00940DF1" w:rsidRPr="00940DF1">
        <w:rPr>
          <w:rFonts w:ascii="Times New Roman" w:hAnsi="Times New Roman"/>
          <w:color w:val="002060"/>
          <w:sz w:val="24"/>
          <w:szCs w:val="24"/>
          <w:lang w:val="kk-KZ"/>
        </w:rPr>
        <w:t>«Қыз – елдің көркі, гүл – жердің көркі» деген де мақал бар. Осының бәрі де қыз баланың сүйкімділігінен, нәзіктілігінен, әр іске талапты да алғырлығынан, өнер – білімге бейім тұратын сергектігінен шыққан сөздер болса керек. Халқымыз қыз баланы ардақтап ұстайды, оған</w:t>
      </w:r>
      <w:r w:rsidR="00940DF1">
        <w:rPr>
          <w:rFonts w:ascii="Times New Roman" w:hAnsi="Times New Roman"/>
          <w:color w:val="002060"/>
          <w:sz w:val="24"/>
          <w:szCs w:val="24"/>
          <w:lang w:val="kk-KZ"/>
        </w:rPr>
        <w:t xml:space="preserve"> қатты сөз айтпай, мәпелеп өсір</w:t>
      </w:r>
      <w:r w:rsidR="00940DF1" w:rsidRPr="00940DF1">
        <w:rPr>
          <w:rFonts w:ascii="Times New Roman" w:hAnsi="Times New Roman"/>
          <w:color w:val="002060"/>
          <w:sz w:val="24"/>
          <w:szCs w:val="24"/>
          <w:lang w:val="kk-KZ"/>
        </w:rPr>
        <w:t>ді.</w:t>
      </w:r>
      <w:r w:rsidR="00940DF1">
        <w:rPr>
          <w:rFonts w:ascii="Times New Roman" w:hAnsi="Times New Roman"/>
          <w:color w:val="002060"/>
          <w:sz w:val="24"/>
          <w:szCs w:val="24"/>
          <w:lang w:val="kk-KZ"/>
        </w:rPr>
        <w:t xml:space="preserve"> Осы мақсатта </w:t>
      </w:r>
      <w:r w:rsidRPr="00940DF1">
        <w:rPr>
          <w:rFonts w:ascii="Times New Roman" w:hAnsi="Times New Roman"/>
          <w:b/>
          <w:color w:val="002060"/>
          <w:sz w:val="24"/>
          <w:szCs w:val="24"/>
          <w:lang w:val="kk-KZ"/>
        </w:rPr>
        <w:t>«Қыз-қылығымен көрікті</w:t>
      </w:r>
      <w:r>
        <w:rPr>
          <w:rFonts w:ascii="Times New Roman" w:hAnsi="Times New Roman"/>
          <w:color w:val="002060"/>
          <w:sz w:val="24"/>
          <w:szCs w:val="24"/>
          <w:lang w:val="kk-KZ"/>
        </w:rPr>
        <w:t>»</w:t>
      </w:r>
      <w:r w:rsidR="00940DF1">
        <w:rPr>
          <w:rFonts w:ascii="Times New Roman" w:hAnsi="Times New Roman"/>
          <w:color w:val="002060"/>
          <w:sz w:val="24"/>
          <w:szCs w:val="24"/>
          <w:lang w:val="kk-KZ"/>
        </w:rPr>
        <w:t xml:space="preserve"> </w:t>
      </w:r>
      <w:r>
        <w:rPr>
          <w:rFonts w:ascii="Times New Roman" w:hAnsi="Times New Roman"/>
          <w:color w:val="002060"/>
          <w:sz w:val="24"/>
          <w:szCs w:val="24"/>
          <w:lang w:val="kk-KZ"/>
        </w:rPr>
        <w:t xml:space="preserve">атты аймақтық іс-шара өтілді. Аудан әкімі жанындағы кәмелетке толмағандар ісі бойынша комиссияның мүшесі, аудандық ата-аналар кеңесінің төрайымы Айдарова жаңылай Зияшқызы, аудандықдық ардагерлер кеңесі жанындағы әжелер алқасының төрайымы Исаева гульзакира Дауланқызы, ШААӘДБ-нің әдіскері Шамеева Гаухар Қарасайқызы, мектептің ата-аналар комитетінің төрайымы Абдиева Қырмызай Қойшыбайқызы және аймақтық мектептерден қонақтарымыз келіп қатысты. </w:t>
      </w:r>
    </w:p>
    <w:p w:rsidR="00940DF1" w:rsidRDefault="00940DF1" w:rsidP="00940DF1">
      <w:pPr>
        <w:spacing w:after="0"/>
        <w:ind w:firstLine="708"/>
        <w:jc w:val="both"/>
        <w:rPr>
          <w:rFonts w:ascii="Times New Roman" w:hAnsi="Times New Roman"/>
          <w:color w:val="002060"/>
          <w:sz w:val="24"/>
          <w:szCs w:val="24"/>
          <w:lang w:val="kk-KZ"/>
        </w:rPr>
      </w:pPr>
      <w:r w:rsidRPr="00940DF1">
        <w:rPr>
          <w:rFonts w:ascii="Times New Roman" w:hAnsi="Times New Roman"/>
          <w:noProof/>
          <w:color w:val="002060"/>
          <w:sz w:val="24"/>
          <w:szCs w:val="24"/>
          <w:lang w:eastAsia="ru-RU"/>
        </w:rPr>
        <w:drawing>
          <wp:inline distT="0" distB="0" distL="0" distR="0">
            <wp:extent cx="2847975" cy="1771015"/>
            <wp:effectExtent l="0" t="0" r="9525" b="635"/>
            <wp:docPr id="1" name="Рисунок 1" descr="C:\Users\Администратор\Desktop\ҚОРЫТЫНДЫ атттт\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ҚОРЫТЫНДЫ атттт\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2342" cy="1779949"/>
                    </a:xfrm>
                    <a:prstGeom prst="rect">
                      <a:avLst/>
                    </a:prstGeom>
                    <a:noFill/>
                    <a:ln>
                      <a:noFill/>
                    </a:ln>
                  </pic:spPr>
                </pic:pic>
              </a:graphicData>
            </a:graphic>
          </wp:inline>
        </w:drawing>
      </w:r>
      <w:r>
        <w:rPr>
          <w:rFonts w:ascii="Times New Roman" w:hAnsi="Times New Roman"/>
          <w:color w:val="002060"/>
          <w:sz w:val="24"/>
          <w:szCs w:val="24"/>
          <w:lang w:val="kk-KZ"/>
        </w:rPr>
        <w:t xml:space="preserve">  </w:t>
      </w:r>
      <w:r w:rsidRPr="00940DF1">
        <w:rPr>
          <w:rFonts w:ascii="Times New Roman" w:hAnsi="Times New Roman"/>
          <w:noProof/>
          <w:color w:val="002060"/>
          <w:sz w:val="24"/>
          <w:szCs w:val="24"/>
          <w:lang w:eastAsia="ru-RU"/>
        </w:rPr>
        <w:drawing>
          <wp:inline distT="0" distB="0" distL="0" distR="0">
            <wp:extent cx="2724150" cy="1790700"/>
            <wp:effectExtent l="0" t="0" r="0" b="0"/>
            <wp:docPr id="2" name="Рисунок 2" descr="C:\Users\Администратор\Desktop\ҚОРЫТЫНДЫ аттт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ҚОРЫТЫНДЫ атттт\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1790700"/>
                    </a:xfrm>
                    <a:prstGeom prst="rect">
                      <a:avLst/>
                    </a:prstGeom>
                    <a:noFill/>
                    <a:ln>
                      <a:noFill/>
                    </a:ln>
                  </pic:spPr>
                </pic:pic>
              </a:graphicData>
            </a:graphic>
          </wp:inline>
        </w:drawing>
      </w:r>
    </w:p>
    <w:p w:rsidR="00A301A3" w:rsidRPr="001161F9" w:rsidRDefault="001161F9" w:rsidP="00907C9B">
      <w:pPr>
        <w:spacing w:after="0"/>
        <w:ind w:firstLine="708"/>
        <w:jc w:val="both"/>
        <w:rPr>
          <w:rFonts w:ascii="Times New Roman" w:hAnsi="Times New Roman"/>
          <w:b/>
          <w:color w:val="002060"/>
          <w:sz w:val="24"/>
          <w:szCs w:val="24"/>
          <w:lang w:val="kk-KZ"/>
        </w:rPr>
      </w:pPr>
      <w:r w:rsidRPr="00E21F32">
        <w:rPr>
          <w:rFonts w:ascii="Times New Roman" w:hAnsi="Times New Roman"/>
          <w:b/>
          <w:color w:val="002060"/>
          <w:sz w:val="24"/>
          <w:szCs w:val="24"/>
          <w:lang w:val="kk-KZ"/>
        </w:rPr>
        <w:t xml:space="preserve">16.11.22ж </w:t>
      </w:r>
      <w:r w:rsidR="007C1A31" w:rsidRPr="005E20F2">
        <w:rPr>
          <w:rFonts w:ascii="Times New Roman" w:eastAsia="Times New Roman" w:hAnsi="Times New Roman"/>
          <w:bCs/>
          <w:color w:val="002060"/>
          <w:sz w:val="24"/>
          <w:szCs w:val="24"/>
          <w:lang w:val="kk-KZ" w:eastAsia="ru-RU"/>
        </w:rPr>
        <w:t>Ыстық там</w:t>
      </w:r>
      <w:r w:rsidR="007C1A31">
        <w:rPr>
          <w:rFonts w:ascii="Times New Roman" w:eastAsia="Times New Roman" w:hAnsi="Times New Roman"/>
          <w:bCs/>
          <w:color w:val="002060"/>
          <w:sz w:val="24"/>
          <w:szCs w:val="24"/>
          <w:lang w:val="kk-KZ" w:eastAsia="ru-RU"/>
        </w:rPr>
        <w:t>ақты ұйымдастыруды бақылауға алынып, талапқа сай</w:t>
      </w:r>
      <w:r w:rsidR="00EC523D">
        <w:rPr>
          <w:rFonts w:ascii="Times New Roman" w:eastAsia="Times New Roman" w:hAnsi="Times New Roman"/>
          <w:bCs/>
          <w:color w:val="002060"/>
          <w:sz w:val="24"/>
          <w:szCs w:val="24"/>
          <w:lang w:val="kk-KZ" w:eastAsia="ru-RU"/>
        </w:rPr>
        <w:t xml:space="preserve">, сай еместігін тексердік. </w:t>
      </w:r>
    </w:p>
    <w:p w:rsidR="007044E9" w:rsidRDefault="007044E9" w:rsidP="00A301A3">
      <w:pPr>
        <w:spacing w:after="0"/>
        <w:ind w:left="708" w:firstLine="708"/>
        <w:jc w:val="both"/>
        <w:rPr>
          <w:color w:val="002060"/>
          <w:shd w:val="clear" w:color="auto" w:fill="FFFFFF"/>
          <w:lang w:val="kk-KZ"/>
        </w:rPr>
      </w:pPr>
      <w:r w:rsidRPr="007044E9">
        <w:rPr>
          <w:rFonts w:ascii="Times New Roman" w:hAnsi="Times New Roman"/>
          <w:b/>
          <w:color w:val="002060"/>
          <w:sz w:val="24"/>
          <w:szCs w:val="24"/>
          <w:lang w:val="kk-KZ"/>
        </w:rPr>
        <w:t>21.11.22ж</w:t>
      </w:r>
      <w:r>
        <w:rPr>
          <w:rFonts w:ascii="Times New Roman" w:hAnsi="Times New Roman"/>
          <w:color w:val="002060"/>
          <w:sz w:val="24"/>
          <w:szCs w:val="24"/>
          <w:lang w:val="kk-KZ"/>
        </w:rPr>
        <w:t xml:space="preserve"> 11 сынып ата-аналарына «ҰБТ-білім сынағы» тақырыбында жиналыс өтілді. </w:t>
      </w:r>
      <w:r w:rsidR="00A301A3">
        <w:rPr>
          <w:rFonts w:ascii="Times New Roman" w:hAnsi="Times New Roman"/>
          <w:color w:val="002060"/>
          <w:sz w:val="24"/>
          <w:szCs w:val="24"/>
          <w:lang w:val="kk-KZ"/>
        </w:rPr>
        <w:t xml:space="preserve">Күн тәртібіндегі бірінші мәселе бойынша оқушылардың 1 және 2-ші болжау тестін салыстырмалы түрде түсіндірдім. </w:t>
      </w:r>
      <w:r w:rsidR="00A301A3" w:rsidRPr="00A301A3">
        <w:rPr>
          <w:rFonts w:ascii="Times New Roman" w:hAnsi="Times New Roman"/>
          <w:color w:val="002060"/>
          <w:shd w:val="clear" w:color="auto" w:fill="FFFFFF"/>
          <w:lang w:val="kk-KZ"/>
        </w:rPr>
        <w:t xml:space="preserve">ҰБТ тапсыру ережесі тураплы мағлұмат бердім.  Түлектер үшін тыйым салынған </w:t>
      </w:r>
      <w:r w:rsidR="00A301A3">
        <w:rPr>
          <w:rFonts w:ascii="Times New Roman" w:hAnsi="Times New Roman"/>
          <w:color w:val="002060"/>
          <w:shd w:val="clear" w:color="auto" w:fill="FFFFFF"/>
          <w:lang w:val="kk-KZ"/>
        </w:rPr>
        <w:t>заттар туралы талап қатаңдатылып, е</w:t>
      </w:r>
      <w:r w:rsidR="00A301A3" w:rsidRPr="00A301A3">
        <w:rPr>
          <w:rFonts w:ascii="Times New Roman" w:hAnsi="Times New Roman"/>
          <w:color w:val="002060"/>
          <w:shd w:val="clear" w:color="auto" w:fill="FFFFFF"/>
          <w:lang w:val="kk-KZ"/>
        </w:rPr>
        <w:t>гер бұған дейін абитуриенттен тыйым салынған зат табылса, ол тестілеуге қатыса беретін,</w:t>
      </w:r>
      <w:r w:rsidR="00A301A3">
        <w:rPr>
          <w:rFonts w:ascii="Times New Roman" w:hAnsi="Times New Roman"/>
          <w:color w:val="002060"/>
          <w:shd w:val="clear" w:color="auto" w:fill="FFFFFF"/>
          <w:lang w:val="kk-KZ"/>
        </w:rPr>
        <w:t xml:space="preserve"> </w:t>
      </w:r>
      <w:r w:rsidR="00A301A3" w:rsidRPr="00A301A3">
        <w:rPr>
          <w:rFonts w:ascii="Times New Roman" w:hAnsi="Times New Roman"/>
          <w:color w:val="002060"/>
          <w:shd w:val="clear" w:color="auto" w:fill="FFFFFF"/>
          <w:lang w:val="kk-KZ"/>
        </w:rPr>
        <w:t>ал 2020 жылдың қаңтарынан бастап оқушы емтиханға кіргізілмейді. Ал, ҰБТ тапсырып жатқан кезде тыйым салынған затпен ұст</w:t>
      </w:r>
      <w:r w:rsidR="00A301A3">
        <w:rPr>
          <w:rFonts w:ascii="Times New Roman" w:hAnsi="Times New Roman"/>
          <w:color w:val="002060"/>
          <w:shd w:val="clear" w:color="auto" w:fill="FFFFFF"/>
          <w:lang w:val="kk-KZ"/>
        </w:rPr>
        <w:t>алса тестілеу нәжижесі жойылатыны жайлы ескерттім.</w:t>
      </w:r>
      <w:r w:rsidR="00A301A3" w:rsidRPr="00A301A3">
        <w:rPr>
          <w:color w:val="002060"/>
          <w:shd w:val="clear" w:color="auto" w:fill="FFFFFF"/>
          <w:lang w:val="kk-KZ"/>
        </w:rPr>
        <w:t> </w:t>
      </w:r>
    </w:p>
    <w:p w:rsidR="00A301A3" w:rsidRPr="00A301A3" w:rsidRDefault="00A301A3" w:rsidP="000B0256">
      <w:pPr>
        <w:spacing w:after="0"/>
        <w:ind w:left="708" w:firstLine="143"/>
        <w:jc w:val="both"/>
        <w:rPr>
          <w:rFonts w:ascii="Times New Roman" w:hAnsi="Times New Roman"/>
          <w:color w:val="002060"/>
          <w:sz w:val="24"/>
          <w:szCs w:val="24"/>
          <w:lang w:val="kk-KZ"/>
        </w:rPr>
      </w:pPr>
      <w:r w:rsidRPr="001161F9">
        <w:rPr>
          <w:rFonts w:ascii="Times New Roman" w:hAnsi="Times New Roman"/>
          <w:noProof/>
          <w:color w:val="002060"/>
          <w:sz w:val="24"/>
          <w:szCs w:val="24"/>
          <w:lang w:eastAsia="ru-RU"/>
        </w:rPr>
        <w:lastRenderedPageBreak/>
        <w:drawing>
          <wp:inline distT="0" distB="0" distL="0" distR="0" wp14:anchorId="61D88D7C" wp14:editId="4BB8AC62">
            <wp:extent cx="2686050" cy="1799872"/>
            <wp:effectExtent l="0" t="0" r="0" b="0"/>
            <wp:docPr id="6" name="Рисунок 6" descr="C:\Users\Администратор\Desktop\ҚОРЫТЫНДЫ атттт\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ҚОРЫТЫНДЫ атттт\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7168" cy="1807322"/>
                    </a:xfrm>
                    <a:prstGeom prst="rect">
                      <a:avLst/>
                    </a:prstGeom>
                    <a:noFill/>
                    <a:ln>
                      <a:noFill/>
                    </a:ln>
                  </pic:spPr>
                </pic:pic>
              </a:graphicData>
            </a:graphic>
          </wp:inline>
        </w:drawing>
      </w:r>
      <w:r w:rsidR="000B0256">
        <w:rPr>
          <w:rFonts w:ascii="Times New Roman" w:hAnsi="Times New Roman"/>
          <w:color w:val="002060"/>
          <w:sz w:val="24"/>
          <w:szCs w:val="24"/>
          <w:lang w:val="kk-KZ"/>
        </w:rPr>
        <w:t xml:space="preserve"> </w:t>
      </w:r>
      <w:r w:rsidR="000B0256" w:rsidRPr="001161F9">
        <w:rPr>
          <w:rFonts w:ascii="Times New Roman" w:hAnsi="Times New Roman"/>
          <w:noProof/>
          <w:color w:val="002060"/>
          <w:sz w:val="24"/>
          <w:szCs w:val="24"/>
          <w:lang w:eastAsia="ru-RU"/>
        </w:rPr>
        <w:drawing>
          <wp:inline distT="0" distB="0" distL="0" distR="0" wp14:anchorId="0493F4CD" wp14:editId="3B22FD97">
            <wp:extent cx="2876550" cy="1809750"/>
            <wp:effectExtent l="0" t="0" r="0" b="0"/>
            <wp:docPr id="5" name="Рисунок 5" descr="C:\Users\Администратор\Desktop\ҚОРЫТЫНДЫ атттт\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ҚОРЫТЫНДЫ атттт\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1809750"/>
                    </a:xfrm>
                    <a:prstGeom prst="rect">
                      <a:avLst/>
                    </a:prstGeom>
                    <a:noFill/>
                    <a:ln>
                      <a:noFill/>
                    </a:ln>
                  </pic:spPr>
                </pic:pic>
              </a:graphicData>
            </a:graphic>
          </wp:inline>
        </w:drawing>
      </w:r>
    </w:p>
    <w:p w:rsidR="000B0256" w:rsidRDefault="00A301A3" w:rsidP="00A301A3">
      <w:pPr>
        <w:spacing w:after="0"/>
        <w:ind w:left="708" w:firstLine="708"/>
        <w:jc w:val="both"/>
        <w:rPr>
          <w:rFonts w:ascii="Times New Roman" w:hAnsi="Times New Roman"/>
          <w:color w:val="002060"/>
          <w:sz w:val="24"/>
          <w:szCs w:val="24"/>
          <w:shd w:val="clear" w:color="auto" w:fill="FFFFFF"/>
          <w:lang w:val="kk-KZ"/>
        </w:rPr>
      </w:pPr>
      <w:r w:rsidRPr="00A301A3">
        <w:rPr>
          <w:rFonts w:ascii="Times New Roman" w:hAnsi="Times New Roman"/>
          <w:color w:val="002060"/>
          <w:sz w:val="24"/>
          <w:szCs w:val="24"/>
          <w:shd w:val="clear" w:color="auto" w:fill="FFFFFF"/>
          <w:lang w:val="kk-KZ"/>
        </w:rPr>
        <w:t xml:space="preserve">Психолог Б. Өрісбаева Адамға ешқашан өзін </w:t>
      </w:r>
      <w:r w:rsidR="000B0256">
        <w:rPr>
          <w:rFonts w:ascii="Times New Roman" w:hAnsi="Times New Roman"/>
          <w:color w:val="002060"/>
          <w:sz w:val="24"/>
          <w:szCs w:val="24"/>
          <w:shd w:val="clear" w:color="auto" w:fill="FFFFFF"/>
          <w:lang w:val="kk-KZ"/>
        </w:rPr>
        <w:t>- өзі тастап жіберуге болмайды.</w:t>
      </w:r>
    </w:p>
    <w:p w:rsidR="001161F9" w:rsidRPr="00E177F9" w:rsidRDefault="00A301A3" w:rsidP="000B0256">
      <w:pPr>
        <w:spacing w:after="0"/>
        <w:ind w:left="708"/>
        <w:jc w:val="both"/>
        <w:rPr>
          <w:rFonts w:ascii="Times New Roman" w:hAnsi="Times New Roman"/>
          <w:color w:val="002060"/>
          <w:sz w:val="24"/>
          <w:szCs w:val="24"/>
          <w:lang w:val="kk-KZ"/>
        </w:rPr>
      </w:pPr>
      <w:r w:rsidRPr="00A301A3">
        <w:rPr>
          <w:rFonts w:ascii="Times New Roman" w:hAnsi="Times New Roman"/>
          <w:color w:val="002060"/>
          <w:sz w:val="24"/>
          <w:szCs w:val="24"/>
          <w:shd w:val="clear" w:color="auto" w:fill="FFFFFF"/>
          <w:lang w:val="kk-KZ"/>
        </w:rPr>
        <w:t>Сүрінсең, қайта тұруға қақың бар. Қазіргі дайындық тестінен алып жүрген ұпайың төмен болса, өмірден түңілудің еш қажеті жоқ. Өмір бір орнында тоқтап қалмайды. Жалғаса береді. Бақ шаба ма, бап шаба ма? Қазақ «таудай талап бергенше, бармақтай бақ берсін» деп те бекер айтпаған. Енді дайындығымды пысықтауға кеш деп қолыңызды сермемеңіз. Аз уақыттың өзінде тыңғылықты дайындалсаңыз, талай ақпаратты қабылдап, есте сақтап қалуға мүмкіндігіңіз бар. Өзге дүниелерді аз уақыт ішінде естен шығарып, ұмытуға тырысыңыз</w:t>
      </w:r>
      <w:r w:rsidRPr="00A301A3">
        <w:rPr>
          <w:rFonts w:ascii="Arial" w:hAnsi="Arial" w:cs="Arial"/>
          <w:color w:val="002060"/>
          <w:sz w:val="24"/>
          <w:szCs w:val="24"/>
          <w:shd w:val="clear" w:color="auto" w:fill="FFFFFF"/>
          <w:lang w:val="kk-KZ"/>
        </w:rPr>
        <w:t>-</w:t>
      </w:r>
      <w:r w:rsidRPr="00A301A3">
        <w:rPr>
          <w:rFonts w:ascii="Times New Roman" w:hAnsi="Times New Roman"/>
          <w:color w:val="002060"/>
          <w:sz w:val="24"/>
          <w:szCs w:val="24"/>
          <w:shd w:val="clear" w:color="auto" w:fill="FFFFFF"/>
          <w:lang w:val="kk-KZ"/>
        </w:rPr>
        <w:t>деп түсіндіру жұмыстарын жүргізді.</w:t>
      </w:r>
      <w:r w:rsidRPr="00A301A3">
        <w:rPr>
          <w:rFonts w:ascii="Arial" w:hAnsi="Arial" w:cs="Arial"/>
          <w:color w:val="002060"/>
          <w:sz w:val="24"/>
          <w:szCs w:val="24"/>
          <w:shd w:val="clear" w:color="auto" w:fill="FFFFFF"/>
          <w:lang w:val="kk-KZ"/>
        </w:rPr>
        <w:t xml:space="preserve"> </w:t>
      </w:r>
    </w:p>
    <w:p w:rsidR="00885E9B" w:rsidRPr="00885E9B" w:rsidRDefault="00885E9B" w:rsidP="00885E9B">
      <w:pPr>
        <w:spacing w:after="0"/>
        <w:ind w:firstLine="708"/>
        <w:rPr>
          <w:rFonts w:ascii="Times New Roman" w:hAnsi="Times New Roman"/>
          <w:color w:val="002060"/>
          <w:sz w:val="24"/>
          <w:szCs w:val="24"/>
          <w:lang w:val="kk-KZ"/>
        </w:rPr>
      </w:pPr>
      <w:r>
        <w:rPr>
          <w:rFonts w:ascii="Times New Roman" w:hAnsi="Times New Roman"/>
          <w:b/>
          <w:color w:val="002060"/>
          <w:sz w:val="24"/>
          <w:szCs w:val="24"/>
          <w:lang w:val="kk-KZ"/>
        </w:rPr>
        <w:t>22</w:t>
      </w:r>
      <w:r w:rsidRPr="00885E9B">
        <w:rPr>
          <w:rFonts w:ascii="Times New Roman" w:hAnsi="Times New Roman"/>
          <w:b/>
          <w:color w:val="002060"/>
          <w:sz w:val="24"/>
          <w:szCs w:val="24"/>
          <w:lang w:val="kk-KZ"/>
        </w:rPr>
        <w:t>.11.22-02.12.22ж</w:t>
      </w:r>
      <w:r w:rsidRPr="00885E9B">
        <w:rPr>
          <w:rFonts w:ascii="Times New Roman" w:hAnsi="Times New Roman"/>
          <w:color w:val="002060"/>
          <w:sz w:val="24"/>
          <w:szCs w:val="24"/>
          <w:lang w:val="kk-KZ"/>
        </w:rPr>
        <w:t xml:space="preserve"> аралығында бастауыш сыныптардың  «Жаңаша оқыту – жетістік</w:t>
      </w:r>
    </w:p>
    <w:p w:rsidR="00885E9B" w:rsidRPr="00885E9B" w:rsidRDefault="00885E9B" w:rsidP="007044E9">
      <w:pPr>
        <w:spacing w:after="0"/>
        <w:jc w:val="both"/>
        <w:rPr>
          <w:rFonts w:ascii="Times New Roman" w:hAnsi="Times New Roman"/>
          <w:color w:val="002060"/>
          <w:sz w:val="24"/>
          <w:szCs w:val="24"/>
          <w:lang w:val="kk-KZ"/>
        </w:rPr>
      </w:pPr>
      <w:r w:rsidRPr="00885E9B">
        <w:rPr>
          <w:rFonts w:ascii="Times New Roman" w:hAnsi="Times New Roman"/>
          <w:color w:val="002060"/>
          <w:sz w:val="24"/>
          <w:szCs w:val="24"/>
          <w:lang w:val="kk-KZ"/>
        </w:rPr>
        <w:t>көзі » атты апталықтың  жоспары бекітіл</w:t>
      </w:r>
      <w:r>
        <w:rPr>
          <w:rFonts w:ascii="Times New Roman" w:hAnsi="Times New Roman"/>
          <w:color w:val="002060"/>
          <w:sz w:val="24"/>
          <w:szCs w:val="24"/>
          <w:lang w:val="kk-KZ"/>
        </w:rPr>
        <w:t>іп</w:t>
      </w:r>
      <w:r>
        <w:rPr>
          <w:rFonts w:ascii="Times New Roman" w:hAnsi="Times New Roman"/>
          <w:sz w:val="20"/>
          <w:szCs w:val="20"/>
          <w:lang w:val="kk-KZ"/>
        </w:rPr>
        <w:t xml:space="preserve"> </w:t>
      </w:r>
      <w:r w:rsidRPr="00885E9B">
        <w:rPr>
          <w:rFonts w:ascii="Times New Roman" w:hAnsi="Times New Roman"/>
          <w:color w:val="002060"/>
          <w:sz w:val="24"/>
          <w:szCs w:val="24"/>
          <w:lang w:val="kk-KZ"/>
        </w:rPr>
        <w:t>3 сыныптардың жетекшілігімен ,  «Жаңаша оқыту – жетістік көзі» тақырыбында ашылу салтанаты жүргізілді.</w:t>
      </w:r>
      <w:r w:rsidR="007044E9">
        <w:rPr>
          <w:rFonts w:ascii="Times New Roman" w:hAnsi="Times New Roman"/>
          <w:color w:val="002060"/>
          <w:sz w:val="24"/>
          <w:szCs w:val="24"/>
          <w:lang w:val="kk-KZ"/>
        </w:rPr>
        <w:t xml:space="preserve"> Шара 3 бөлімнен тұрды. 3</w:t>
      </w:r>
      <w:r w:rsidR="007044E9">
        <w:rPr>
          <w:rFonts w:ascii="Times New Roman" w:hAnsi="Times New Roman"/>
          <w:color w:val="002060"/>
          <w:sz w:val="24"/>
          <w:szCs w:val="24"/>
          <w:vertAlign w:val="superscript"/>
          <w:lang w:val="kk-KZ"/>
        </w:rPr>
        <w:t xml:space="preserve">а </w:t>
      </w:r>
      <w:r w:rsidR="007044E9">
        <w:rPr>
          <w:rFonts w:ascii="Times New Roman" w:hAnsi="Times New Roman"/>
          <w:color w:val="002060"/>
          <w:sz w:val="24"/>
          <w:szCs w:val="24"/>
          <w:lang w:val="kk-KZ"/>
        </w:rPr>
        <w:t>сыныбы «Пәндер сөйлейді» бөлімінде әр пәнге өлең шумақтарымен керемет түсінік беріп өтсе, 3</w:t>
      </w:r>
      <w:r w:rsidR="007044E9">
        <w:rPr>
          <w:rFonts w:ascii="Times New Roman" w:hAnsi="Times New Roman"/>
          <w:color w:val="002060"/>
          <w:sz w:val="24"/>
          <w:szCs w:val="24"/>
          <w:vertAlign w:val="superscript"/>
          <w:lang w:val="kk-KZ"/>
        </w:rPr>
        <w:t xml:space="preserve">ә </w:t>
      </w:r>
      <w:r w:rsidR="007044E9">
        <w:rPr>
          <w:rFonts w:ascii="Times New Roman" w:hAnsi="Times New Roman"/>
          <w:color w:val="002060"/>
          <w:sz w:val="24"/>
          <w:szCs w:val="24"/>
          <w:lang w:val="kk-KZ"/>
        </w:rPr>
        <w:t>сынып оқушыларынан құралған топ «Мен қазақпын» әні шырқады. 3</w:t>
      </w:r>
      <w:r w:rsidR="007044E9">
        <w:rPr>
          <w:rFonts w:ascii="Times New Roman" w:hAnsi="Times New Roman"/>
          <w:color w:val="002060"/>
          <w:sz w:val="24"/>
          <w:szCs w:val="24"/>
          <w:vertAlign w:val="superscript"/>
          <w:lang w:val="kk-KZ"/>
        </w:rPr>
        <w:t xml:space="preserve">а </w:t>
      </w:r>
      <w:r w:rsidR="007044E9">
        <w:rPr>
          <w:rFonts w:ascii="Times New Roman" w:hAnsi="Times New Roman"/>
          <w:color w:val="002060"/>
          <w:sz w:val="24"/>
          <w:szCs w:val="24"/>
          <w:lang w:val="kk-KZ"/>
        </w:rPr>
        <w:t xml:space="preserve">сымбаты келіскен қыздар биледі. </w:t>
      </w:r>
      <w:r w:rsidRPr="00885E9B">
        <w:rPr>
          <w:rFonts w:ascii="Times New Roman" w:hAnsi="Times New Roman"/>
          <w:color w:val="002060"/>
          <w:sz w:val="24"/>
          <w:szCs w:val="24"/>
          <w:lang w:val="kk-KZ"/>
        </w:rPr>
        <w:t xml:space="preserve"> Оқушылар өздерінің өнерлерін ортаға салып, жырдан ж</w:t>
      </w:r>
      <w:r w:rsidR="00E177F9">
        <w:rPr>
          <w:rFonts w:ascii="Times New Roman" w:hAnsi="Times New Roman"/>
          <w:color w:val="002060"/>
          <w:sz w:val="24"/>
          <w:szCs w:val="24"/>
          <w:lang w:val="kk-KZ"/>
        </w:rPr>
        <w:t>ы</w:t>
      </w:r>
      <w:r w:rsidRPr="00885E9B">
        <w:rPr>
          <w:rFonts w:ascii="Times New Roman" w:hAnsi="Times New Roman"/>
          <w:color w:val="002060"/>
          <w:sz w:val="24"/>
          <w:szCs w:val="24"/>
          <w:lang w:val="kk-KZ"/>
        </w:rPr>
        <w:t>р-шумақтарын төкті</w:t>
      </w:r>
      <w:r w:rsidRPr="00885E9B">
        <w:rPr>
          <w:rFonts w:ascii="Times New Roman" w:hAnsi="Times New Roman"/>
          <w:sz w:val="24"/>
          <w:szCs w:val="24"/>
          <w:lang w:val="kk-KZ"/>
        </w:rPr>
        <w:t xml:space="preserve">. </w:t>
      </w:r>
    </w:p>
    <w:p w:rsidR="00F934FA" w:rsidRDefault="00F934FA" w:rsidP="00F934FA">
      <w:pPr>
        <w:spacing w:after="0"/>
        <w:ind w:firstLine="708"/>
        <w:jc w:val="both"/>
        <w:rPr>
          <w:rFonts w:ascii="Times New Roman" w:hAnsi="Times New Roman"/>
          <w:color w:val="002060"/>
          <w:sz w:val="24"/>
          <w:szCs w:val="24"/>
          <w:lang w:val="kk-KZ"/>
        </w:rPr>
      </w:pPr>
      <w:r>
        <w:rPr>
          <w:rFonts w:ascii="Times New Roman" w:hAnsi="Times New Roman"/>
          <w:b/>
          <w:color w:val="002060"/>
          <w:sz w:val="24"/>
          <w:szCs w:val="24"/>
          <w:lang w:val="kk-KZ"/>
        </w:rPr>
        <w:t xml:space="preserve">28.11.22ж </w:t>
      </w:r>
      <w:r w:rsidRPr="00F934FA">
        <w:rPr>
          <w:rFonts w:ascii="Times New Roman" w:hAnsi="Times New Roman"/>
          <w:color w:val="002060"/>
          <w:sz w:val="24"/>
          <w:szCs w:val="24"/>
          <w:lang w:val="kk-KZ"/>
        </w:rPr>
        <w:t xml:space="preserve">Қараша айында келген-кеткен оқушылар санын, қозғалысты </w:t>
      </w:r>
      <w:r>
        <w:rPr>
          <w:rFonts w:ascii="Times New Roman" w:hAnsi="Times New Roman"/>
          <w:color w:val="002060"/>
          <w:sz w:val="24"/>
          <w:szCs w:val="24"/>
          <w:lang w:val="kk-KZ"/>
        </w:rPr>
        <w:t xml:space="preserve">ШААӘДб-не дер кезінде толтырып жіберілді. </w:t>
      </w:r>
    </w:p>
    <w:p w:rsidR="005706B6" w:rsidRDefault="005706B6" w:rsidP="00F934FA">
      <w:pPr>
        <w:spacing w:after="0"/>
        <w:ind w:firstLine="708"/>
        <w:jc w:val="both"/>
        <w:rPr>
          <w:rFonts w:ascii="Times New Roman" w:hAnsi="Times New Roman"/>
          <w:color w:val="002060"/>
          <w:sz w:val="24"/>
          <w:szCs w:val="24"/>
          <w:lang w:val="kk-KZ"/>
        </w:rPr>
      </w:pPr>
      <w:r>
        <w:rPr>
          <w:rFonts w:ascii="Times New Roman" w:hAnsi="Times New Roman"/>
          <w:color w:val="002060"/>
          <w:sz w:val="24"/>
          <w:szCs w:val="24"/>
          <w:lang w:val="kk-KZ"/>
        </w:rPr>
        <w:t xml:space="preserve">Информатика пәнінің мұғалімі А. Пердебаева жас мамандар арасында коучинг сабағын ұйымдастырды. Сабақта ең алдымен жағымды ахуал тудырып топқа бөліп алды. Интернет желісі арқылы бағалау парақтарын тарқатып сабақта оқушылар өздерін бағалауға арналған тиімді әдісті ұсынды. Жаңа тақырыпты меңгертуде қолданылатын әдісті </w:t>
      </w:r>
      <w:r w:rsidR="008C0AD8">
        <w:rPr>
          <w:rFonts w:ascii="Times New Roman" w:hAnsi="Times New Roman"/>
          <w:color w:val="002060"/>
          <w:sz w:val="24"/>
          <w:szCs w:val="24"/>
          <w:lang w:val="kk-KZ"/>
        </w:rPr>
        <w:t>«Көңілді қалпақ», «Квест» ойыны әдістерді пайдаланды.</w:t>
      </w:r>
      <w:r w:rsidR="00E177F9">
        <w:rPr>
          <w:rFonts w:ascii="Times New Roman" w:hAnsi="Times New Roman"/>
          <w:color w:val="002060"/>
          <w:sz w:val="24"/>
          <w:szCs w:val="24"/>
          <w:lang w:val="kk-KZ"/>
        </w:rPr>
        <w:t xml:space="preserve"> Сергіту сәті «Жеңіл шеңбер» әдісімен ұстаздар мен ауызбіршілікті бірлесіп жұмыс істеуге үйретеін әдісті қолданды. «Сабақ соңында  қортыныдылау үшін «Әуе шарын ұшыру» әдісін қолданды. Сабақ соңында </w:t>
      </w:r>
      <w:r w:rsidR="00E177F9" w:rsidRPr="00E177F9">
        <w:rPr>
          <w:rFonts w:ascii="Times New Roman" w:hAnsi="Times New Roman"/>
          <w:color w:val="002060"/>
          <w:sz w:val="24"/>
          <w:szCs w:val="24"/>
          <w:lang w:val="kk-KZ"/>
        </w:rPr>
        <w:t xml:space="preserve">Padlet </w:t>
      </w:r>
      <w:r w:rsidR="00E177F9">
        <w:rPr>
          <w:rFonts w:ascii="Times New Roman" w:hAnsi="Times New Roman"/>
          <w:color w:val="002060"/>
          <w:sz w:val="24"/>
          <w:szCs w:val="24"/>
          <w:lang w:val="kk-KZ"/>
        </w:rPr>
        <w:t xml:space="preserve">тақтасы мен рефлекция алды. Жас мамандардың сабақтан алған әсерлері керемет екенін, келешекте осы әдіс-тәсілдерді үйреніп, сабақтарында қолдануға болатындығын жеткізді. </w:t>
      </w:r>
    </w:p>
    <w:p w:rsidR="007C1A31" w:rsidRPr="00E177F9" w:rsidRDefault="007C1A31" w:rsidP="007C1A31">
      <w:pPr>
        <w:tabs>
          <w:tab w:val="left" w:pos="567"/>
        </w:tabs>
        <w:spacing w:after="0"/>
        <w:ind w:firstLine="708"/>
        <w:jc w:val="both"/>
        <w:rPr>
          <w:rFonts w:ascii="Times New Roman" w:hAnsi="Times New Roman"/>
          <w:color w:val="002060"/>
          <w:sz w:val="24"/>
          <w:szCs w:val="24"/>
          <w:lang w:val="kk-KZ"/>
        </w:rPr>
      </w:pPr>
      <w:r w:rsidRPr="007C1A31">
        <w:rPr>
          <w:rFonts w:ascii="Times New Roman" w:hAnsi="Times New Roman"/>
          <w:noProof/>
          <w:color w:val="002060"/>
          <w:sz w:val="24"/>
          <w:szCs w:val="24"/>
          <w:lang w:eastAsia="ru-RU"/>
        </w:rPr>
        <w:drawing>
          <wp:inline distT="0" distB="0" distL="0" distR="0">
            <wp:extent cx="2552700" cy="1861185"/>
            <wp:effectExtent l="0" t="0" r="0" b="5715"/>
            <wp:docPr id="7" name="Рисунок 7" descr="C:\Users\Администратор\Desktop\ҚОРЫТЫНДЫ атттт\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ҚОРЫТЫНДЫ атттт\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1861185"/>
                    </a:xfrm>
                    <a:prstGeom prst="rect">
                      <a:avLst/>
                    </a:prstGeom>
                    <a:noFill/>
                    <a:ln>
                      <a:noFill/>
                    </a:ln>
                  </pic:spPr>
                </pic:pic>
              </a:graphicData>
            </a:graphic>
          </wp:inline>
        </w:drawing>
      </w:r>
      <w:r>
        <w:rPr>
          <w:rFonts w:ascii="Times New Roman" w:hAnsi="Times New Roman"/>
          <w:color w:val="002060"/>
          <w:sz w:val="24"/>
          <w:szCs w:val="24"/>
          <w:lang w:val="kk-KZ"/>
        </w:rPr>
        <w:t xml:space="preserve"> </w:t>
      </w:r>
      <w:r w:rsidRPr="007C1A31">
        <w:rPr>
          <w:rFonts w:ascii="Times New Roman" w:hAnsi="Times New Roman"/>
          <w:noProof/>
          <w:color w:val="002060"/>
          <w:sz w:val="24"/>
          <w:szCs w:val="24"/>
          <w:lang w:eastAsia="ru-RU"/>
        </w:rPr>
        <w:drawing>
          <wp:inline distT="0" distB="0" distL="0" distR="0">
            <wp:extent cx="2895600" cy="1918335"/>
            <wp:effectExtent l="0" t="0" r="0" b="5715"/>
            <wp:docPr id="8" name="Рисунок 8" descr="C:\Users\Администратор\Desktop\ҚОРЫТЫНДЫ атттт\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ҚОРЫТЫНДЫ атттт\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1918335"/>
                    </a:xfrm>
                    <a:prstGeom prst="rect">
                      <a:avLst/>
                    </a:prstGeom>
                    <a:noFill/>
                    <a:ln>
                      <a:noFill/>
                    </a:ln>
                  </pic:spPr>
                </pic:pic>
              </a:graphicData>
            </a:graphic>
          </wp:inline>
        </w:drawing>
      </w:r>
    </w:p>
    <w:p w:rsidR="001A5434" w:rsidRDefault="001A5434" w:rsidP="00F934FA">
      <w:pPr>
        <w:spacing w:after="0"/>
        <w:ind w:firstLine="708"/>
        <w:jc w:val="both"/>
        <w:rPr>
          <w:rFonts w:ascii="Times New Roman" w:hAnsi="Times New Roman"/>
          <w:color w:val="002060"/>
          <w:sz w:val="24"/>
          <w:szCs w:val="24"/>
          <w:lang w:val="kk-KZ"/>
        </w:rPr>
      </w:pPr>
      <w:r>
        <w:rPr>
          <w:rFonts w:ascii="Times New Roman" w:hAnsi="Times New Roman"/>
          <w:b/>
          <w:color w:val="002060"/>
          <w:sz w:val="24"/>
          <w:szCs w:val="24"/>
          <w:lang w:val="kk-KZ"/>
        </w:rPr>
        <w:t xml:space="preserve">29.11.22ж </w:t>
      </w:r>
      <w:r w:rsidRPr="001A5434">
        <w:rPr>
          <w:rFonts w:ascii="Times New Roman" w:hAnsi="Times New Roman"/>
          <w:color w:val="002060"/>
          <w:sz w:val="24"/>
          <w:szCs w:val="24"/>
          <w:lang w:val="kk-KZ"/>
        </w:rPr>
        <w:t>Білім беруді дамыту орталығының 2022 жылғы жоспарына сәйкес, басшы кадрларға резерв дайындау мақсатында</w:t>
      </w:r>
      <w:r>
        <w:rPr>
          <w:rFonts w:ascii="Times New Roman" w:hAnsi="Times New Roman"/>
          <w:color w:val="002060"/>
          <w:sz w:val="24"/>
          <w:szCs w:val="24"/>
          <w:lang w:val="kk-KZ"/>
        </w:rPr>
        <w:t xml:space="preserve"> 29 қараша күні сағат 10.00-де Ш</w:t>
      </w:r>
      <w:r w:rsidRPr="001A5434">
        <w:rPr>
          <w:rFonts w:ascii="Times New Roman" w:hAnsi="Times New Roman"/>
          <w:color w:val="002060"/>
          <w:sz w:val="24"/>
          <w:szCs w:val="24"/>
          <w:lang w:val="kk-KZ"/>
        </w:rPr>
        <w:t>ымкент қаласы М. Тасова атындағы үш тілде оқытатын</w:t>
      </w:r>
      <w:r>
        <w:rPr>
          <w:rFonts w:ascii="Times New Roman" w:hAnsi="Times New Roman"/>
          <w:color w:val="002060"/>
          <w:sz w:val="24"/>
          <w:szCs w:val="24"/>
          <w:lang w:val="kk-KZ"/>
        </w:rPr>
        <w:t xml:space="preserve"> мамандандырылған №12 мектеп-интернаты базасында «Басшы лауазымына үміткер кандидаттың кәсіби құзіреттілігін дамыту» лауазымына </w:t>
      </w:r>
      <w:r>
        <w:rPr>
          <w:rFonts w:ascii="Times New Roman" w:hAnsi="Times New Roman"/>
          <w:color w:val="002060"/>
          <w:sz w:val="24"/>
          <w:szCs w:val="24"/>
          <w:lang w:val="kk-KZ"/>
        </w:rPr>
        <w:lastRenderedPageBreak/>
        <w:t>тағайындау туралы ҚР БжҒМ 21.02.2012жылғы №57 бұйрығы аясында штаттық реж</w:t>
      </w:r>
      <w:r w:rsidR="00BF5F8E">
        <w:rPr>
          <w:rFonts w:ascii="Times New Roman" w:hAnsi="Times New Roman"/>
          <w:color w:val="002060"/>
          <w:sz w:val="24"/>
          <w:szCs w:val="24"/>
          <w:lang w:val="kk-KZ"/>
        </w:rPr>
        <w:t xml:space="preserve">имдегі оқыту семинарына барып, тәжірибе алмасып қайттық. </w:t>
      </w:r>
    </w:p>
    <w:p w:rsidR="001A5434" w:rsidRDefault="001A5434" w:rsidP="00F934FA">
      <w:pPr>
        <w:spacing w:after="0"/>
        <w:ind w:firstLine="708"/>
        <w:jc w:val="both"/>
        <w:rPr>
          <w:rFonts w:ascii="Times New Roman" w:hAnsi="Times New Roman"/>
          <w:color w:val="002060"/>
          <w:sz w:val="24"/>
          <w:szCs w:val="24"/>
          <w:lang w:val="kk-KZ"/>
        </w:rPr>
      </w:pPr>
      <w:r w:rsidRPr="001A5434">
        <w:rPr>
          <w:rFonts w:ascii="Times New Roman" w:hAnsi="Times New Roman"/>
          <w:b/>
          <w:color w:val="002060"/>
          <w:sz w:val="24"/>
          <w:szCs w:val="24"/>
          <w:lang w:val="kk-KZ"/>
        </w:rPr>
        <w:t>30.11.22ж</w:t>
      </w:r>
      <w:r>
        <w:rPr>
          <w:rFonts w:ascii="Times New Roman" w:hAnsi="Times New Roman"/>
          <w:color w:val="002060"/>
          <w:sz w:val="24"/>
          <w:szCs w:val="24"/>
          <w:lang w:val="kk-KZ"/>
        </w:rPr>
        <w:t xml:space="preserve"> </w:t>
      </w:r>
      <w:r w:rsidRPr="001A5434">
        <w:rPr>
          <w:rFonts w:ascii="Times New Roman" w:hAnsi="Times New Roman"/>
          <w:color w:val="002060"/>
          <w:sz w:val="24"/>
          <w:szCs w:val="24"/>
          <w:lang w:val="kk-KZ"/>
        </w:rPr>
        <w:t>Шардара ауданы Bilimland цифрлық эко жүйесіндегі Online mektep платформасын жүйелі жүргізу жұмыстары</w:t>
      </w:r>
      <w:r>
        <w:rPr>
          <w:rFonts w:ascii="Times New Roman" w:hAnsi="Times New Roman"/>
          <w:color w:val="002060"/>
          <w:sz w:val="24"/>
          <w:szCs w:val="24"/>
          <w:lang w:val="kk-KZ"/>
        </w:rPr>
        <w:t xml:space="preserve"> тақырыбында </w:t>
      </w:r>
      <w:r w:rsidRPr="001A5434">
        <w:rPr>
          <w:rFonts w:ascii="Times New Roman" w:hAnsi="Times New Roman"/>
          <w:color w:val="002060"/>
          <w:sz w:val="24"/>
          <w:szCs w:val="24"/>
          <w:lang w:val="kk-KZ"/>
        </w:rPr>
        <w:t xml:space="preserve">ZOOM </w:t>
      </w:r>
      <w:r>
        <w:rPr>
          <w:rFonts w:ascii="Times New Roman" w:hAnsi="Times New Roman"/>
          <w:color w:val="002060"/>
          <w:sz w:val="24"/>
          <w:szCs w:val="24"/>
          <w:lang w:val="kk-KZ"/>
        </w:rPr>
        <w:t>арқылы</w:t>
      </w:r>
      <w:r w:rsidR="00BF5F8E">
        <w:rPr>
          <w:rFonts w:ascii="Times New Roman" w:hAnsi="Times New Roman"/>
          <w:color w:val="002060"/>
          <w:sz w:val="24"/>
          <w:szCs w:val="24"/>
          <w:lang w:val="kk-KZ"/>
        </w:rPr>
        <w:t xml:space="preserve"> онлайн семинарға қатысып, сол бойынша мектеп мұғалімдеріне семинар сабақ өттім.</w:t>
      </w:r>
    </w:p>
    <w:p w:rsidR="00885E9B" w:rsidRDefault="00BF5F8E" w:rsidP="00F934FA">
      <w:pPr>
        <w:spacing w:after="0"/>
        <w:ind w:firstLine="708"/>
        <w:jc w:val="both"/>
        <w:rPr>
          <w:rFonts w:ascii="Times New Roman" w:hAnsi="Times New Roman"/>
          <w:color w:val="002060"/>
          <w:sz w:val="24"/>
          <w:szCs w:val="24"/>
          <w:lang w:val="kk-KZ"/>
        </w:rPr>
      </w:pPr>
      <w:r w:rsidRPr="001A5434">
        <w:rPr>
          <w:rFonts w:ascii="Times New Roman" w:hAnsi="Times New Roman"/>
          <w:b/>
          <w:color w:val="002060"/>
          <w:sz w:val="24"/>
          <w:szCs w:val="24"/>
          <w:lang w:val="kk-KZ"/>
        </w:rPr>
        <w:t>30.11.22ж</w:t>
      </w:r>
      <w:r>
        <w:rPr>
          <w:rFonts w:ascii="Times New Roman" w:hAnsi="Times New Roman"/>
          <w:color w:val="002060"/>
          <w:sz w:val="24"/>
          <w:szCs w:val="24"/>
          <w:lang w:val="kk-KZ"/>
        </w:rPr>
        <w:t xml:space="preserve"> </w:t>
      </w:r>
      <w:r w:rsidR="00885E9B">
        <w:rPr>
          <w:rFonts w:ascii="Times New Roman" w:hAnsi="Times New Roman"/>
          <w:color w:val="002060"/>
          <w:sz w:val="24"/>
          <w:szCs w:val="24"/>
          <w:lang w:val="kk-KZ"/>
        </w:rPr>
        <w:t>Бастауыш апталықтың жоспарына сәйкес МАДТ тобының тәрбиешісі Н. Жаукимова Ашық сабақ барысында «Шаттық шеңберін» орнатып, тәрбиеленушілерге «Жұптық, Топтық» жұмыстар орындатып, «Балық аулау», «Мозайка» әдістерін пайдалана отырып, сабақты түрлендіріп өтті.</w:t>
      </w:r>
    </w:p>
    <w:p w:rsidR="00E177F9" w:rsidRDefault="00BF5F8E" w:rsidP="00E177F9">
      <w:pPr>
        <w:spacing w:after="0"/>
        <w:ind w:firstLine="708"/>
        <w:jc w:val="both"/>
        <w:rPr>
          <w:rFonts w:ascii="Times New Roman" w:hAnsi="Times New Roman"/>
          <w:color w:val="002060"/>
          <w:sz w:val="24"/>
          <w:szCs w:val="24"/>
          <w:lang w:val="kk-KZ"/>
        </w:rPr>
      </w:pPr>
      <w:r w:rsidRPr="001A5434">
        <w:rPr>
          <w:rFonts w:ascii="Times New Roman" w:hAnsi="Times New Roman"/>
          <w:b/>
          <w:color w:val="002060"/>
          <w:sz w:val="24"/>
          <w:szCs w:val="24"/>
          <w:lang w:val="kk-KZ"/>
        </w:rPr>
        <w:t>30.11.22ж</w:t>
      </w:r>
      <w:r>
        <w:rPr>
          <w:rFonts w:ascii="Times New Roman" w:hAnsi="Times New Roman"/>
          <w:color w:val="002060"/>
          <w:sz w:val="24"/>
          <w:szCs w:val="24"/>
          <w:lang w:val="kk-KZ"/>
        </w:rPr>
        <w:t xml:space="preserve"> </w:t>
      </w:r>
      <w:r w:rsidR="008C0AD8" w:rsidRPr="00E177F9">
        <w:rPr>
          <w:rFonts w:ascii="Times New Roman" w:hAnsi="Times New Roman"/>
          <w:color w:val="002060"/>
          <w:sz w:val="24"/>
          <w:szCs w:val="24"/>
          <w:lang w:val="kk-KZ"/>
        </w:rPr>
        <w:t xml:space="preserve">Бейіналды </w:t>
      </w:r>
      <w:r w:rsidR="00E177F9" w:rsidRPr="00E177F9">
        <w:rPr>
          <w:rFonts w:ascii="Times New Roman" w:hAnsi="Times New Roman"/>
          <w:color w:val="002060"/>
          <w:sz w:val="24"/>
          <w:szCs w:val="24"/>
          <w:lang w:val="kk-KZ"/>
        </w:rPr>
        <w:t xml:space="preserve">10-11, </w:t>
      </w:r>
      <w:r w:rsidR="008C0AD8" w:rsidRPr="00E177F9">
        <w:rPr>
          <w:rFonts w:ascii="Times New Roman" w:hAnsi="Times New Roman"/>
          <w:color w:val="002060"/>
          <w:sz w:val="24"/>
          <w:szCs w:val="24"/>
          <w:lang w:val="kk-KZ"/>
        </w:rPr>
        <w:t>5-9 сыныптардағы  вариатив</w:t>
      </w:r>
      <w:r w:rsidR="00E177F9" w:rsidRPr="00E177F9">
        <w:rPr>
          <w:rFonts w:ascii="Times New Roman" w:hAnsi="Times New Roman"/>
          <w:color w:val="002060"/>
          <w:sz w:val="24"/>
          <w:szCs w:val="24"/>
          <w:lang w:val="kk-KZ"/>
        </w:rPr>
        <w:t xml:space="preserve"> </w:t>
      </w:r>
      <w:r w:rsidR="008C0AD8" w:rsidRPr="00E177F9">
        <w:rPr>
          <w:rFonts w:ascii="Times New Roman" w:hAnsi="Times New Roman"/>
          <w:color w:val="002060"/>
          <w:sz w:val="24"/>
          <w:szCs w:val="24"/>
          <w:lang w:val="kk-KZ"/>
        </w:rPr>
        <w:t>бөліміндегі элективті курстар туралы мәлімет</w:t>
      </w:r>
      <w:r w:rsidR="00E177F9" w:rsidRPr="00E177F9">
        <w:rPr>
          <w:rFonts w:ascii="Times New Roman" w:hAnsi="Times New Roman"/>
          <w:color w:val="002060"/>
          <w:sz w:val="24"/>
          <w:szCs w:val="24"/>
          <w:lang w:val="kk-KZ"/>
        </w:rPr>
        <w:t xml:space="preserve"> ШААӘДб-не дер кезінде толтырып жіберілді. </w:t>
      </w:r>
    </w:p>
    <w:p w:rsidR="00497E7E" w:rsidRDefault="00497E7E" w:rsidP="00E177F9">
      <w:pPr>
        <w:spacing w:after="0"/>
        <w:ind w:firstLine="708"/>
        <w:jc w:val="both"/>
        <w:rPr>
          <w:rFonts w:ascii="Times New Roman" w:hAnsi="Times New Roman"/>
          <w:color w:val="002060"/>
          <w:sz w:val="24"/>
          <w:szCs w:val="24"/>
          <w:lang w:val="kk-KZ"/>
        </w:rPr>
      </w:pPr>
    </w:p>
    <w:p w:rsidR="00497E7E" w:rsidRDefault="00497E7E" w:rsidP="00E177F9">
      <w:pPr>
        <w:spacing w:after="0"/>
        <w:ind w:firstLine="708"/>
        <w:jc w:val="both"/>
        <w:rPr>
          <w:rFonts w:ascii="Times New Roman" w:hAnsi="Times New Roman"/>
          <w:color w:val="002060"/>
          <w:sz w:val="24"/>
          <w:szCs w:val="24"/>
          <w:lang w:val="kk-KZ"/>
        </w:rPr>
      </w:pPr>
    </w:p>
    <w:p w:rsidR="00497E7E" w:rsidRPr="00E177F9" w:rsidRDefault="00497E7E" w:rsidP="00E177F9">
      <w:pPr>
        <w:spacing w:after="0"/>
        <w:ind w:firstLine="708"/>
        <w:jc w:val="both"/>
        <w:rPr>
          <w:rFonts w:ascii="Times New Roman" w:hAnsi="Times New Roman"/>
          <w:color w:val="002060"/>
          <w:sz w:val="24"/>
          <w:szCs w:val="24"/>
          <w:lang w:val="kk-KZ"/>
        </w:rPr>
      </w:pPr>
      <w:r>
        <w:rPr>
          <w:rFonts w:ascii="Times New Roman" w:hAnsi="Times New Roman"/>
          <w:color w:val="002060"/>
          <w:sz w:val="24"/>
          <w:szCs w:val="24"/>
          <w:lang w:val="kk-KZ"/>
        </w:rPr>
        <w:t>Дайындаған ДОІЖО-ры:      Ж. М. Сланбекова</w:t>
      </w:r>
      <w:bookmarkStart w:id="0" w:name="_GoBack"/>
      <w:bookmarkEnd w:id="0"/>
    </w:p>
    <w:p w:rsidR="008C0AD8" w:rsidRPr="00E177F9" w:rsidRDefault="008C0AD8" w:rsidP="00E177F9">
      <w:pPr>
        <w:ind w:firstLine="708"/>
        <w:rPr>
          <w:rFonts w:ascii="Times New Roman" w:hAnsi="Times New Roman"/>
          <w:sz w:val="24"/>
          <w:szCs w:val="24"/>
          <w:lang w:val="kk-KZ"/>
        </w:rPr>
      </w:pPr>
    </w:p>
    <w:p w:rsidR="008C0AD8" w:rsidRDefault="008C0AD8" w:rsidP="00F934FA">
      <w:pPr>
        <w:spacing w:after="0"/>
        <w:ind w:firstLine="708"/>
        <w:jc w:val="both"/>
        <w:rPr>
          <w:rFonts w:ascii="Times New Roman" w:hAnsi="Times New Roman"/>
          <w:color w:val="002060"/>
          <w:sz w:val="24"/>
          <w:szCs w:val="24"/>
          <w:lang w:val="kk-KZ"/>
        </w:rPr>
      </w:pPr>
    </w:p>
    <w:p w:rsidR="00F934FA" w:rsidRPr="001A5434" w:rsidRDefault="00F934FA" w:rsidP="009A22F0">
      <w:pPr>
        <w:spacing w:after="0"/>
        <w:jc w:val="both"/>
        <w:rPr>
          <w:rFonts w:ascii="Times New Roman" w:hAnsi="Times New Roman"/>
          <w:b/>
          <w:color w:val="002060"/>
          <w:sz w:val="24"/>
          <w:szCs w:val="24"/>
          <w:lang w:val="kk-KZ"/>
        </w:rPr>
      </w:pPr>
    </w:p>
    <w:p w:rsidR="009A22F0" w:rsidRPr="00DA068B" w:rsidRDefault="009A22F0" w:rsidP="009A22F0">
      <w:pPr>
        <w:spacing w:after="0"/>
        <w:jc w:val="both"/>
        <w:rPr>
          <w:rFonts w:ascii="Times New Roman" w:hAnsi="Times New Roman"/>
          <w:color w:val="002060"/>
          <w:sz w:val="28"/>
          <w:szCs w:val="28"/>
          <w:lang w:val="kk-KZ"/>
        </w:rPr>
      </w:pPr>
      <w:r w:rsidRPr="00DA068B">
        <w:rPr>
          <w:rFonts w:ascii="Times New Roman" w:hAnsi="Times New Roman"/>
          <w:color w:val="002060"/>
          <w:sz w:val="28"/>
          <w:szCs w:val="28"/>
          <w:lang w:val="kk-KZ"/>
        </w:rPr>
        <w:tab/>
      </w:r>
    </w:p>
    <w:p w:rsidR="009A22F0" w:rsidRPr="00DA068B" w:rsidRDefault="009A22F0" w:rsidP="009A22F0">
      <w:pPr>
        <w:spacing w:after="0"/>
        <w:jc w:val="both"/>
        <w:rPr>
          <w:rFonts w:ascii="Times New Roman" w:hAnsi="Times New Roman"/>
          <w:color w:val="002060"/>
          <w:sz w:val="28"/>
          <w:szCs w:val="28"/>
          <w:lang w:val="kk-KZ"/>
        </w:rPr>
      </w:pPr>
    </w:p>
    <w:p w:rsidR="00FF774F" w:rsidRPr="001A5434" w:rsidRDefault="00FF774F">
      <w:pPr>
        <w:rPr>
          <w:lang w:val="kk-KZ"/>
        </w:rPr>
      </w:pPr>
    </w:p>
    <w:sectPr w:rsidR="00FF774F" w:rsidRPr="001A5434" w:rsidSect="000020E0">
      <w:pgSz w:w="11906" w:h="16838"/>
      <w:pgMar w:top="851"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6C"/>
    <w:rsid w:val="000B0256"/>
    <w:rsid w:val="001161F9"/>
    <w:rsid w:val="001A5434"/>
    <w:rsid w:val="00497E7E"/>
    <w:rsid w:val="004B7E99"/>
    <w:rsid w:val="00553D6C"/>
    <w:rsid w:val="005706B6"/>
    <w:rsid w:val="007044E9"/>
    <w:rsid w:val="007C1A31"/>
    <w:rsid w:val="00885E9B"/>
    <w:rsid w:val="008C0AD8"/>
    <w:rsid w:val="00907C9B"/>
    <w:rsid w:val="00940DF1"/>
    <w:rsid w:val="009A22F0"/>
    <w:rsid w:val="00A301A3"/>
    <w:rsid w:val="00BF5F8E"/>
    <w:rsid w:val="00C81B80"/>
    <w:rsid w:val="00E177F9"/>
    <w:rsid w:val="00E21F32"/>
    <w:rsid w:val="00EC523D"/>
    <w:rsid w:val="00EE57D4"/>
    <w:rsid w:val="00F934FA"/>
    <w:rsid w:val="00FF7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DC358-D1F5-4D00-99FF-1B157357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F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7E7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97E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1257</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dc:creator>
  <cp:keywords/>
  <dc:description/>
  <cp:lastModifiedBy>Machine</cp:lastModifiedBy>
  <cp:revision>19</cp:revision>
  <cp:lastPrinted>2022-12-05T04:27:00Z</cp:lastPrinted>
  <dcterms:created xsi:type="dcterms:W3CDTF">2022-11-23T06:26:00Z</dcterms:created>
  <dcterms:modified xsi:type="dcterms:W3CDTF">2022-12-13T04:46:00Z</dcterms:modified>
</cp:coreProperties>
</file>