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3E29" w14:textId="77777777" w:rsidR="00054B9E" w:rsidRPr="00714D7D" w:rsidRDefault="00054B9E" w:rsidP="00054B9E">
      <w:pPr>
        <w:jc w:val="center"/>
        <w:rPr>
          <w:sz w:val="24"/>
          <w:szCs w:val="24"/>
          <w:lang w:val="kk-KZ"/>
        </w:rPr>
      </w:pPr>
      <w:bookmarkStart w:id="0" w:name="_GoBack"/>
      <w:bookmarkEnd w:id="0"/>
      <w:r>
        <w:rPr>
          <w:b/>
          <w:sz w:val="24"/>
          <w:szCs w:val="24"/>
          <w:lang w:val="kk-KZ"/>
        </w:rPr>
        <w:t xml:space="preserve">№12 жалпы орта </w:t>
      </w:r>
      <w:r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63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054B9E" w:rsidRPr="00054B9E" w14:paraId="39FD2631" w14:textId="77777777" w:rsidTr="00894C1F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75B" w14:textId="77777777" w:rsidR="00054B9E" w:rsidRPr="00714D7D" w:rsidRDefault="00054B9E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14D7D">
              <w:rPr>
                <w:b/>
                <w:bCs/>
                <w:sz w:val="24"/>
                <w:szCs w:val="24"/>
                <w:lang w:val="kk-KZ"/>
              </w:rPr>
              <w:t>1тоқсан, Қа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зақстан тарихы  пәні бойынша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 xml:space="preserve">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8D70" w14:textId="77777777" w:rsidR="00054B9E" w:rsidRPr="00714D7D" w:rsidRDefault="00054B9E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0ABC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8A51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0BDC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C6DF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2B95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D369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4CA5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54B9E" w:rsidRPr="00714D7D" w14:paraId="57BE299A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EDE2" w14:textId="77777777" w:rsidR="00054B9E" w:rsidRPr="007605C6" w:rsidRDefault="00054B9E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Сынып: </w:t>
            </w:r>
            <w:r>
              <w:rPr>
                <w:sz w:val="24"/>
                <w:szCs w:val="24"/>
                <w:lang w:val="en-US"/>
              </w:rPr>
              <w:t xml:space="preserve">7 </w:t>
            </w:r>
            <w:r>
              <w:rPr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C6E7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508D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19C0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9D24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1F02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5AA8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AB16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2C7B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3B15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6AA5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29DC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C8AC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054B9E" w:rsidRPr="00714D7D" w14:paraId="5180E986" w14:textId="77777777" w:rsidTr="00894C1F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DED9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  <w:p w14:paraId="2DC805DF" w14:textId="77777777" w:rsidR="00054B9E" w:rsidRPr="00714D7D" w:rsidRDefault="00054B9E" w:rsidP="00894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proofErr w:type="spellStart"/>
            <w:r>
              <w:rPr>
                <w:sz w:val="24"/>
                <w:szCs w:val="24"/>
              </w:rPr>
              <w:t>ыл</w:t>
            </w:r>
            <w:proofErr w:type="spellEnd"/>
            <w:r>
              <w:rPr>
                <w:sz w:val="24"/>
                <w:szCs w:val="24"/>
                <w:lang w:val="kk-KZ"/>
              </w:rPr>
              <w:t>: 2022-2023</w:t>
            </w:r>
            <w:r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0A16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D22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B64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A8E4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30A1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8FCA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2999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BE0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FEA9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9DB9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6D4A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9AB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</w:tr>
      <w:tr w:rsidR="00054B9E" w:rsidRPr="00714D7D" w14:paraId="5FAEE5E5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A19B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  <w:proofErr w:type="spellStart"/>
            <w:r w:rsidRPr="00714D7D">
              <w:rPr>
                <w:sz w:val="24"/>
                <w:szCs w:val="24"/>
              </w:rPr>
              <w:t>Мұғалім</w:t>
            </w:r>
            <w:proofErr w:type="spellEnd"/>
            <w:r w:rsidRPr="00714D7D">
              <w:rPr>
                <w:sz w:val="24"/>
                <w:szCs w:val="24"/>
              </w:rPr>
              <w:t xml:space="preserve">: </w:t>
            </w:r>
            <w:proofErr w:type="gramStart"/>
            <w:r w:rsidRPr="00714D7D">
              <w:rPr>
                <w:sz w:val="24"/>
                <w:szCs w:val="24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8EA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54BE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EB51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6AA6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558B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9D6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0FA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38B7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8871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273A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9D2F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E7FF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</w:tr>
      <w:tr w:rsidR="00054B9E" w:rsidRPr="00714D7D" w14:paraId="66E917E5" w14:textId="77777777" w:rsidTr="00894C1F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6E3D" w14:textId="77777777" w:rsidR="00054B9E" w:rsidRPr="00714D7D" w:rsidRDefault="00054B9E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Мақсат</w:t>
            </w:r>
            <w:proofErr w:type="spellEnd"/>
            <w:r w:rsidRPr="00714D7D">
              <w:rPr>
                <w:sz w:val="24"/>
                <w:szCs w:val="24"/>
              </w:rPr>
              <w:t>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F128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14:paraId="30C33A96" w14:textId="77777777" w:rsidR="00054B9E" w:rsidRPr="00714D7D" w:rsidRDefault="00054B9E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6907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054B9E" w:rsidRPr="00714D7D" w14:paraId="7DBDE611" w14:textId="77777777" w:rsidTr="00894C1F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8AAE" w14:textId="77777777" w:rsidR="00054B9E" w:rsidRPr="00714D7D" w:rsidRDefault="00054B9E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Есеп</w:t>
            </w:r>
            <w:proofErr w:type="spellEnd"/>
            <w:r w:rsidRPr="00714D7D">
              <w:rPr>
                <w:sz w:val="24"/>
                <w:szCs w:val="24"/>
              </w:rPr>
              <w:t xml:space="preserve">: ТЖБ </w:t>
            </w:r>
            <w:proofErr w:type="spellStart"/>
            <w:r w:rsidRPr="00714D7D">
              <w:rPr>
                <w:sz w:val="24"/>
                <w:szCs w:val="24"/>
              </w:rPr>
              <w:t>нәтижелерінің</w:t>
            </w:r>
            <w:proofErr w:type="spellEnd"/>
            <w:r w:rsidRPr="00714D7D">
              <w:rPr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EA90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5661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8655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1C1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1E9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289B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854A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76ED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0C22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4A5F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</w:tr>
    </w:tbl>
    <w:p w14:paraId="793005EB" w14:textId="77777777" w:rsidR="00054B9E" w:rsidRDefault="00054B9E" w:rsidP="00054B9E">
      <w:pPr>
        <w:rPr>
          <w:b/>
          <w:color w:val="000000"/>
          <w:sz w:val="22"/>
          <w:szCs w:val="22"/>
          <w:lang w:val="kk-KZ"/>
        </w:rPr>
      </w:pPr>
    </w:p>
    <w:p w14:paraId="4260105E" w14:textId="77777777" w:rsidR="00054B9E" w:rsidRDefault="00054B9E" w:rsidP="00054B9E">
      <w:pPr>
        <w:jc w:val="center"/>
        <w:rPr>
          <w:b/>
          <w:color w:val="000000"/>
          <w:sz w:val="22"/>
          <w:szCs w:val="22"/>
          <w:lang w:val="kk-KZ"/>
        </w:rPr>
      </w:pPr>
    </w:p>
    <w:tbl>
      <w:tblPr>
        <w:tblW w:w="10632" w:type="dxa"/>
        <w:tblCellSpacing w:w="0" w:type="auto"/>
        <w:tblInd w:w="-85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0"/>
        <w:gridCol w:w="992"/>
        <w:gridCol w:w="992"/>
        <w:gridCol w:w="1102"/>
        <w:gridCol w:w="1640"/>
        <w:gridCol w:w="2361"/>
        <w:gridCol w:w="1134"/>
        <w:gridCol w:w="1276"/>
      </w:tblGrid>
      <w:tr w:rsidR="00054B9E" w:rsidRPr="00F77A17" w14:paraId="0BE286EA" w14:textId="77777777" w:rsidTr="00054B9E">
        <w:trPr>
          <w:trHeight w:val="29"/>
          <w:tblCellSpacing w:w="0" w:type="auto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0B3B2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Жиынты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>қ бағалаулар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AB3CA" w14:textId="77777777" w:rsidR="00054B9E" w:rsidRPr="00F77A17" w:rsidRDefault="00054B9E" w:rsidP="00894C1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</w:rPr>
              <w:t>О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қушы</w:t>
            </w:r>
          </w:p>
          <w:p w14:paraId="63303D99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8021B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Жоғары</w:t>
            </w:r>
            <w:r w:rsidRPr="00F77A17">
              <w:rPr>
                <w:color w:val="000000"/>
                <w:sz w:val="22"/>
                <w:szCs w:val="22"/>
              </w:rPr>
              <w:t xml:space="preserve"> балл</w:t>
            </w:r>
          </w:p>
          <w:p w14:paraId="4A359263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DABDF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ЖБ бал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л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дарының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пайыздық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73D90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195F4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Үлгерім</w:t>
            </w:r>
            <w:proofErr w:type="spellEnd"/>
            <w:r w:rsidRPr="00F77A17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054B9E" w:rsidRPr="00F77A17" w14:paraId="7DF86D78" w14:textId="77777777" w:rsidTr="00054B9E">
        <w:trPr>
          <w:trHeight w:val="29"/>
          <w:tblCellSpacing w:w="0" w:type="auto"/>
        </w:trPr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0C5E673F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1CABA41F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3F0A1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3599C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төмен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178BD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18D95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32F8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2385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</w:tr>
      <w:tr w:rsidR="00054B9E" w:rsidRPr="00F77A17" w14:paraId="002B04DC" w14:textId="77777777" w:rsidTr="00054B9E">
        <w:trPr>
          <w:trHeight w:val="556"/>
          <w:tblCellSpacing w:w="0" w:type="auto"/>
        </w:trPr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91B9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4D3C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2C746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7F0D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DFF85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07D70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90FA6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A249A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</w:tr>
      <w:tr w:rsidR="00054B9E" w:rsidRPr="00F77A17" w14:paraId="23284E36" w14:textId="77777777" w:rsidTr="00054B9E">
        <w:trPr>
          <w:trHeight w:val="175"/>
          <w:tblCellSpacing w:w="0" w:type="auto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2864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</w:tr>
      <w:tr w:rsidR="00054B9E" w:rsidRPr="00F77A17" w14:paraId="2C4EC160" w14:textId="77777777" w:rsidTr="00054B9E">
        <w:trPr>
          <w:trHeight w:val="29"/>
          <w:tblCellSpacing w:w="0" w:type="auto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D3335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25026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977C2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3F88F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370CD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B1CB2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8C9A8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D0893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54B9E" w:rsidRPr="00F77A17" w14:paraId="451969E7" w14:textId="77777777" w:rsidTr="00054B9E">
        <w:trPr>
          <w:trHeight w:val="29"/>
          <w:tblCellSpacing w:w="0" w:type="auto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D4EC6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3E608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B486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en-US"/>
              </w:rPr>
            </w:pPr>
            <w:r w:rsidRPr="00F77A1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63692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85A3B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A3F14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2E492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69</w:t>
            </w:r>
            <w:r w:rsidRPr="00F77A17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763B8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100%</w:t>
            </w:r>
          </w:p>
        </w:tc>
      </w:tr>
    </w:tbl>
    <w:p w14:paraId="7B009782" w14:textId="77777777" w:rsidR="00054B9E" w:rsidRPr="00F77A17" w:rsidRDefault="00054B9E" w:rsidP="00054B9E">
      <w:pPr>
        <w:jc w:val="center"/>
        <w:rPr>
          <w:sz w:val="22"/>
          <w:szCs w:val="22"/>
          <w:lang w:val="kk-KZ"/>
        </w:rPr>
      </w:pPr>
    </w:p>
    <w:tbl>
      <w:tblPr>
        <w:tblW w:w="10652" w:type="dxa"/>
        <w:tblCellSpacing w:w="0" w:type="auto"/>
        <w:tblInd w:w="-85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"/>
        <w:gridCol w:w="5364"/>
        <w:gridCol w:w="4800"/>
      </w:tblGrid>
      <w:tr w:rsidR="00054B9E" w:rsidRPr="00F77A17" w14:paraId="242B7367" w14:textId="77777777" w:rsidTr="00054B9E">
        <w:trPr>
          <w:trHeight w:val="30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15933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7E6D8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Қол жеткізілген мақсаттар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FED33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Қиындық тудырған мақсаттар</w:t>
            </w:r>
          </w:p>
        </w:tc>
      </w:tr>
      <w:tr w:rsidR="00054B9E" w:rsidRPr="00F77A17" w14:paraId="63FEE649" w14:textId="77777777" w:rsidTr="00054B9E">
        <w:trPr>
          <w:trHeight w:val="408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700E6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A4028" w14:textId="77777777" w:rsidR="00054B9E" w:rsidRPr="00F77A17" w:rsidRDefault="00054B9E" w:rsidP="00894C1F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7.4.1.1 Жоңғар шапқыншылығының қазақ халқының шаруашылығына тигізген зардаптарын анықтау </w:t>
            </w:r>
          </w:p>
          <w:p w14:paraId="14AC3F1C" w14:textId="77777777" w:rsidR="00054B9E" w:rsidRPr="00F77A17" w:rsidRDefault="00054B9E" w:rsidP="00894C1F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7.3.1.2 Қазақ хандығының ішкі саяси жағдайын талдау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DE353" w14:textId="77777777" w:rsidR="00054B9E" w:rsidRPr="00F77A17" w:rsidRDefault="00054B9E" w:rsidP="00894C1F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.Жоңғар шапқыншылығы кезінде болған оқиғаларды жылдарымен сәйкестендірукезінде .</w:t>
            </w:r>
          </w:p>
          <w:p w14:paraId="5D06ABEF" w14:textId="77777777" w:rsidR="00054B9E" w:rsidRPr="00F77A17" w:rsidRDefault="00054B9E" w:rsidP="00894C1F">
            <w:pPr>
              <w:spacing w:line="242" w:lineRule="exact"/>
              <w:rPr>
                <w:sz w:val="22"/>
                <w:szCs w:val="22"/>
                <w:lang w:val="kk-KZ"/>
              </w:rPr>
            </w:pPr>
          </w:p>
        </w:tc>
      </w:tr>
      <w:tr w:rsidR="00054B9E" w:rsidRPr="00F77A17" w14:paraId="507955B9" w14:textId="77777777" w:rsidTr="00054B9E">
        <w:trPr>
          <w:trHeight w:val="388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55F07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B6795" w14:textId="77777777" w:rsidR="00054B9E" w:rsidRPr="00F77A17" w:rsidRDefault="00054B9E" w:rsidP="00894C1F">
            <w:pPr>
              <w:widowControl w:val="0"/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7.2.1.1 – салт-дәстүрлер мен әдет-ғұрыптардың құндылықтары мен маңыздылығын анықтау</w:t>
            </w:r>
          </w:p>
          <w:p w14:paraId="72B1A960" w14:textId="77777777" w:rsidR="00054B9E" w:rsidRPr="00F77A17" w:rsidRDefault="00054B9E" w:rsidP="00894C1F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7.2.2.4 –қолданбалы өнердің жетістіктерін бағалау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BB772" w14:textId="77777777" w:rsidR="00054B9E" w:rsidRPr="00F77A17" w:rsidRDefault="00054B9E" w:rsidP="00894C1F">
            <w:pPr>
              <w:ind w:left="100"/>
              <w:rPr>
                <w:sz w:val="22"/>
                <w:szCs w:val="22"/>
                <w:lang w:val="kk-KZ"/>
              </w:rPr>
            </w:pPr>
          </w:p>
        </w:tc>
      </w:tr>
      <w:tr w:rsidR="00054B9E" w:rsidRPr="00F77A17" w14:paraId="15ADB1AA" w14:textId="77777777" w:rsidTr="00054B9E">
        <w:trPr>
          <w:trHeight w:val="99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A74B8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A0DE" w14:textId="77777777" w:rsidR="00054B9E" w:rsidRPr="00F77A17" w:rsidRDefault="00054B9E" w:rsidP="00894C1F">
            <w:pPr>
              <w:pStyle w:val="a3"/>
              <w:tabs>
                <w:tab w:val="left" w:pos="408"/>
                <w:tab w:val="left" w:pos="557"/>
              </w:tabs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3F4F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</w:p>
        </w:tc>
      </w:tr>
      <w:tr w:rsidR="00054B9E" w:rsidRPr="00054B9E" w14:paraId="54CD87AD" w14:textId="77777777" w:rsidTr="00054B9E">
        <w:trPr>
          <w:trHeight w:val="1634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572D1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28E45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XIX ғасырдың ІІ жартысындағы білім беру мен ағарту ісінің даму  ерекшеліктерін түсіндіру</w:t>
            </w:r>
          </w:p>
          <w:p w14:paraId="1E68DECF" w14:textId="77777777" w:rsidR="00054B9E" w:rsidRPr="00F77A17" w:rsidRDefault="00054B9E" w:rsidP="00894C1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Халық ауыз әдебиеті мен музыка өнері туындыларының тарихи  дереккөзі ретінде құндылығын бағалау</w:t>
            </w:r>
          </w:p>
          <w:p w14:paraId="38387AD9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</w:p>
          <w:p w14:paraId="69CDB3E4" w14:textId="77777777" w:rsidR="00054B9E" w:rsidRPr="00F77A17" w:rsidRDefault="00054B9E" w:rsidP="00894C1F">
            <w:pPr>
              <w:pStyle w:val="a3"/>
              <w:tabs>
                <w:tab w:val="left" w:pos="408"/>
                <w:tab w:val="left" w:pos="557"/>
              </w:tabs>
              <w:ind w:left="1015" w:hanging="992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B2299" w14:textId="77777777" w:rsidR="00054B9E" w:rsidRPr="00F77A17" w:rsidRDefault="00054B9E" w:rsidP="00894C1F">
            <w:pPr>
              <w:pStyle w:val="Default"/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ХVIII ғасырдың ортасындағы саяси жағдайды талдаңыз. Әбілхайырдың Ресей бодандығын қабылдауының себептері:</w:t>
            </w:r>
          </w:p>
          <w:p w14:paraId="75EB0937" w14:textId="77777777" w:rsidR="00054B9E" w:rsidRPr="00F77A17" w:rsidRDefault="00054B9E" w:rsidP="00894C1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14:paraId="6BDAEC0F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</w:p>
    <w:p w14:paraId="489EF116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1. БЖБ және ТЖБ нәтижелерін талдау білім алушылардың мынадай білім деңгейін көрсетті:</w:t>
      </w:r>
    </w:p>
    <w:p w14:paraId="1493B9BA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</w:p>
    <w:p w14:paraId="0248DB28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Жоғары (В): 85-100%  нәтиже көрсеткен оқушылар:</w:t>
      </w:r>
      <w:r w:rsidRPr="00F77A17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 xml:space="preserve">Айтбек Айханым </w:t>
      </w:r>
      <w:r w:rsidRPr="00F77A17">
        <w:rPr>
          <w:sz w:val="22"/>
          <w:szCs w:val="22"/>
          <w:lang w:val="kk-KZ"/>
        </w:rPr>
        <w:t>,</w:t>
      </w:r>
      <w:r>
        <w:rPr>
          <w:sz w:val="22"/>
          <w:szCs w:val="22"/>
          <w:lang w:val="kk-KZ"/>
        </w:rPr>
        <w:t>Саламатова Толғанай, Асқар Жайна, Орынбек Бейбарыс.</w:t>
      </w:r>
    </w:p>
    <w:p w14:paraId="400C450E" w14:textId="77777777" w:rsidR="00054B9E" w:rsidRPr="00D757B1" w:rsidRDefault="00054B9E" w:rsidP="00054B9E">
      <w:pPr>
        <w:rPr>
          <w:rFonts w:ascii="Arial" w:hAnsi="Arial" w:cs="Arial"/>
          <w:u w:val="single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Орта (С): 40-84%  нәтиже көрсеткен оқушылар</w:t>
      </w:r>
      <w:r w:rsidRPr="004A485C">
        <w:rPr>
          <w:sz w:val="22"/>
          <w:szCs w:val="22"/>
          <w:lang w:val="kk-KZ"/>
        </w:rPr>
        <w:t>:</w:t>
      </w:r>
      <w:r w:rsidRPr="004A485C">
        <w:rPr>
          <w:lang w:val="kk-KZ"/>
        </w:rPr>
        <w:t xml:space="preserve"> </w:t>
      </w:r>
      <w:hyperlink r:id="rId4" w:tooltip="Оқушының бағалары бетіне өту" w:history="1">
        <w:r w:rsidRPr="004A485C">
          <w:rPr>
            <w:rFonts w:ascii="Arial" w:hAnsi="Arial" w:cs="Arial"/>
            <w:lang w:val="kk-KZ"/>
          </w:rPr>
          <w:t>Сагындык Бейбіт</w:t>
        </w:r>
      </w:hyperlink>
      <w:r w:rsidRPr="004A485C">
        <w:rPr>
          <w:lang w:val="kk-KZ"/>
        </w:rPr>
        <w:t xml:space="preserve">, </w:t>
      </w:r>
      <w:hyperlink r:id="rId5" w:tooltip="Оқушының бағалары бетіне өту" w:history="1">
        <w:r w:rsidRPr="004A485C">
          <w:rPr>
            <w:rFonts w:ascii="Arial" w:hAnsi="Arial" w:cs="Arial"/>
            <w:lang w:val="kk-KZ"/>
          </w:rPr>
          <w:t>Адилбек Талгат</w:t>
        </w:r>
      </w:hyperlink>
      <w:r w:rsidRPr="004A485C">
        <w:rPr>
          <w:lang w:val="kk-KZ"/>
        </w:rPr>
        <w:t xml:space="preserve">, </w:t>
      </w:r>
      <w:hyperlink r:id="rId6" w:tooltip="Оқушының бағалары бетіне өту" w:history="1">
        <w:r w:rsidRPr="004A485C">
          <w:rPr>
            <w:rFonts w:ascii="Arial" w:hAnsi="Arial" w:cs="Arial"/>
            <w:lang w:val="kk-KZ"/>
          </w:rPr>
          <w:t>Алдаш Жарас</w:t>
        </w:r>
      </w:hyperlink>
      <w:r w:rsidRPr="004A485C">
        <w:rPr>
          <w:lang w:val="kk-KZ"/>
        </w:rPr>
        <w:t xml:space="preserve">, </w:t>
      </w:r>
      <w:r w:rsidRPr="00D757B1">
        <w:rPr>
          <w:rFonts w:ascii="Arial" w:hAnsi="Arial" w:cs="Arial"/>
          <w:lang w:val="kk-KZ"/>
        </w:rPr>
        <w:t>Рысмурат Мадияр</w:t>
      </w:r>
    </w:p>
    <w:p w14:paraId="31C1F46B" w14:textId="77777777" w:rsidR="00054B9E" w:rsidRPr="009067A8" w:rsidRDefault="00054B9E" w:rsidP="00054B9E">
      <w:pPr>
        <w:rPr>
          <w:rFonts w:ascii="Arial" w:hAnsi="Arial" w:cs="Arial"/>
          <w:color w:val="000000"/>
          <w:lang w:eastAsia="en-US"/>
        </w:rPr>
      </w:pPr>
      <w:r w:rsidRPr="00F77A17">
        <w:rPr>
          <w:color w:val="000000"/>
          <w:sz w:val="22"/>
          <w:szCs w:val="22"/>
          <w:lang w:val="kk-KZ"/>
        </w:rPr>
        <w:t>Төмен(Н): 0-39% нәтиже көрсеткен оқушылар:  жоқ</w:t>
      </w:r>
    </w:p>
    <w:p w14:paraId="78CA7E8A" w14:textId="77777777" w:rsidR="00054B9E" w:rsidRPr="00F77A17" w:rsidRDefault="00054B9E" w:rsidP="00054B9E">
      <w:pPr>
        <w:rPr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>2</w:t>
      </w:r>
      <w:r w:rsidRPr="00F77A17">
        <w:rPr>
          <w:color w:val="000000"/>
          <w:sz w:val="22"/>
          <w:szCs w:val="22"/>
          <w:lang w:val="kk-KZ"/>
        </w:rPr>
        <w:t>. Тапсырмаларды орындау барысында білім алушыларда туындаған  қиындықтардың</w:t>
      </w:r>
    </w:p>
    <w:p w14:paraId="0B6573E4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себептері: жауапкершіліктің төмендігі мен ата-аналар тарапынан қадағалаудық төмендігі.</w:t>
      </w:r>
    </w:p>
    <w:p w14:paraId="4E1B99C4" w14:textId="77777777" w:rsidR="00054B9E" w:rsidRPr="00F77A17" w:rsidRDefault="00054B9E" w:rsidP="00054B9E">
      <w:pPr>
        <w:rPr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 xml:space="preserve"> 3</w:t>
      </w:r>
      <w:r w:rsidRPr="00F77A17">
        <w:rPr>
          <w:color w:val="000000"/>
          <w:sz w:val="22"/>
          <w:szCs w:val="22"/>
          <w:lang w:val="kk-KZ"/>
        </w:rPr>
        <w:t>. БЖБ және ТЖБ нәтижелерін талдау қорытындысы бойынша  жоспарланған  жұмыс: қатемен жұмыс және қосымша сабақтар жүргізу.</w:t>
      </w:r>
    </w:p>
    <w:p w14:paraId="13E6C6ED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</w:p>
    <w:p w14:paraId="176A39F5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Педагог:  </w:t>
      </w:r>
      <w:r w:rsidRPr="00F77A17">
        <w:rPr>
          <w:color w:val="000000"/>
          <w:sz w:val="22"/>
          <w:szCs w:val="22"/>
          <w:u w:val="single"/>
          <w:lang w:val="kk-KZ"/>
        </w:rPr>
        <w:t>Абубакирова Г</w:t>
      </w:r>
    </w:p>
    <w:p w14:paraId="613E26E5" w14:textId="77777777" w:rsidR="00054B9E" w:rsidRDefault="00054B9E" w:rsidP="00054B9E">
      <w:pPr>
        <w:jc w:val="center"/>
        <w:rPr>
          <w:b/>
          <w:color w:val="000000"/>
          <w:sz w:val="22"/>
          <w:szCs w:val="22"/>
          <w:lang w:val="kk-KZ"/>
        </w:rPr>
      </w:pPr>
    </w:p>
    <w:p w14:paraId="7B47627F" w14:textId="77777777" w:rsidR="00054B9E" w:rsidRDefault="00054B9E" w:rsidP="00054B9E">
      <w:pPr>
        <w:jc w:val="center"/>
        <w:rPr>
          <w:b/>
          <w:color w:val="000000"/>
          <w:sz w:val="22"/>
          <w:szCs w:val="22"/>
          <w:lang w:val="kk-KZ"/>
        </w:rPr>
      </w:pPr>
    </w:p>
    <w:p w14:paraId="512ACE2F" w14:textId="77777777" w:rsidR="00054B9E" w:rsidRDefault="00054B9E" w:rsidP="00054B9E">
      <w:pPr>
        <w:jc w:val="center"/>
        <w:rPr>
          <w:b/>
          <w:color w:val="000000"/>
          <w:sz w:val="22"/>
          <w:szCs w:val="22"/>
          <w:lang w:val="kk-KZ"/>
        </w:rPr>
      </w:pPr>
    </w:p>
    <w:p w14:paraId="6AC88221" w14:textId="77777777" w:rsidR="00054B9E" w:rsidRDefault="00054B9E" w:rsidP="00054B9E">
      <w:pPr>
        <w:jc w:val="center"/>
        <w:rPr>
          <w:b/>
          <w:color w:val="000000"/>
          <w:sz w:val="22"/>
          <w:szCs w:val="22"/>
          <w:lang w:val="kk-KZ"/>
        </w:rPr>
      </w:pPr>
    </w:p>
    <w:p w14:paraId="2867168E" w14:textId="77777777" w:rsidR="00054B9E" w:rsidRPr="00714D7D" w:rsidRDefault="00054B9E" w:rsidP="00054B9E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№12 жалпы орта </w:t>
      </w:r>
      <w:r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63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054B9E" w:rsidRPr="00054B9E" w14:paraId="7395D751" w14:textId="77777777" w:rsidTr="00894C1F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06A0" w14:textId="77777777" w:rsidR="00054B9E" w:rsidRPr="00714D7D" w:rsidRDefault="00054B9E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14D7D">
              <w:rPr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І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>тоқсан, Қа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зақстан тарихы  пәні бойынша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 xml:space="preserve">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F514" w14:textId="77777777" w:rsidR="00054B9E" w:rsidRPr="00714D7D" w:rsidRDefault="00054B9E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C8A5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4D9E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5A8D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96E1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36C4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CEF3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20A2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54B9E" w:rsidRPr="00714D7D" w14:paraId="1CC27AA9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30FD" w14:textId="77777777" w:rsidR="00054B9E" w:rsidRPr="007605C6" w:rsidRDefault="00054B9E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Сынып: </w:t>
            </w:r>
            <w:r>
              <w:rPr>
                <w:sz w:val="24"/>
                <w:szCs w:val="24"/>
                <w:lang w:val="en-US"/>
              </w:rPr>
              <w:t xml:space="preserve">7 </w:t>
            </w:r>
            <w:r>
              <w:rPr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4FC5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2E0F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A1BC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6A30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7274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9CC4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CFC3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4D65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0890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534E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ACC2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44A7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054B9E" w:rsidRPr="00714D7D" w14:paraId="4C4057AE" w14:textId="77777777" w:rsidTr="00894C1F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5D83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  <w:p w14:paraId="4C586CAA" w14:textId="77777777" w:rsidR="00054B9E" w:rsidRPr="00714D7D" w:rsidRDefault="00054B9E" w:rsidP="00894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proofErr w:type="spellStart"/>
            <w:r>
              <w:rPr>
                <w:sz w:val="24"/>
                <w:szCs w:val="24"/>
              </w:rPr>
              <w:t>ыл</w:t>
            </w:r>
            <w:proofErr w:type="spellEnd"/>
            <w:r>
              <w:rPr>
                <w:sz w:val="24"/>
                <w:szCs w:val="24"/>
                <w:lang w:val="kk-KZ"/>
              </w:rPr>
              <w:t>: 2022-2023</w:t>
            </w:r>
            <w:r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9C2F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9C86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BEC9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F377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2341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3461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36D2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D801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5D4E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42FE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D2F4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BBD3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</w:tr>
      <w:tr w:rsidR="00054B9E" w:rsidRPr="00714D7D" w14:paraId="13D9092F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99BB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  <w:proofErr w:type="spellStart"/>
            <w:r w:rsidRPr="00714D7D">
              <w:rPr>
                <w:sz w:val="24"/>
                <w:szCs w:val="24"/>
              </w:rPr>
              <w:t>Мұғалім</w:t>
            </w:r>
            <w:proofErr w:type="spellEnd"/>
            <w:r w:rsidRPr="00714D7D">
              <w:rPr>
                <w:sz w:val="24"/>
                <w:szCs w:val="24"/>
              </w:rPr>
              <w:t xml:space="preserve">: </w:t>
            </w:r>
            <w:proofErr w:type="gramStart"/>
            <w:r w:rsidRPr="00714D7D">
              <w:rPr>
                <w:sz w:val="24"/>
                <w:szCs w:val="24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8DE1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964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FBB5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2764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22F6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05F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C353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24E3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FB3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7C9E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9B2D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0F1F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</w:tr>
      <w:tr w:rsidR="00054B9E" w:rsidRPr="00714D7D" w14:paraId="51B3AE55" w14:textId="77777777" w:rsidTr="00894C1F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F94A" w14:textId="77777777" w:rsidR="00054B9E" w:rsidRPr="00714D7D" w:rsidRDefault="00054B9E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Мақсат</w:t>
            </w:r>
            <w:proofErr w:type="spellEnd"/>
            <w:r w:rsidRPr="00714D7D">
              <w:rPr>
                <w:sz w:val="24"/>
                <w:szCs w:val="24"/>
              </w:rPr>
              <w:t>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3B9C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14:paraId="71CCC48F" w14:textId="77777777" w:rsidR="00054B9E" w:rsidRPr="00714D7D" w:rsidRDefault="00054B9E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8993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054B9E" w:rsidRPr="00714D7D" w14:paraId="6E579ED5" w14:textId="77777777" w:rsidTr="00894C1F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DC3A" w14:textId="77777777" w:rsidR="00054B9E" w:rsidRPr="00714D7D" w:rsidRDefault="00054B9E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Есеп</w:t>
            </w:r>
            <w:proofErr w:type="spellEnd"/>
            <w:r w:rsidRPr="00714D7D">
              <w:rPr>
                <w:sz w:val="24"/>
                <w:szCs w:val="24"/>
              </w:rPr>
              <w:t xml:space="preserve">: ТЖБ </w:t>
            </w:r>
            <w:proofErr w:type="spellStart"/>
            <w:r w:rsidRPr="00714D7D">
              <w:rPr>
                <w:sz w:val="24"/>
                <w:szCs w:val="24"/>
              </w:rPr>
              <w:t>нәтижелерінің</w:t>
            </w:r>
            <w:proofErr w:type="spellEnd"/>
            <w:r w:rsidRPr="00714D7D">
              <w:rPr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85BE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C0CA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B50A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0831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052F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BD8E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D67D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5472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8DDA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C885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</w:tr>
    </w:tbl>
    <w:p w14:paraId="32754FC9" w14:textId="77777777" w:rsidR="00054B9E" w:rsidRDefault="00054B9E" w:rsidP="00054B9E">
      <w:pPr>
        <w:jc w:val="center"/>
        <w:rPr>
          <w:b/>
          <w:color w:val="000000"/>
          <w:sz w:val="22"/>
          <w:szCs w:val="22"/>
          <w:lang w:val="kk-KZ"/>
        </w:rPr>
      </w:pPr>
    </w:p>
    <w:tbl>
      <w:tblPr>
        <w:tblW w:w="10632" w:type="dxa"/>
        <w:tblCellSpacing w:w="0" w:type="auto"/>
        <w:tblInd w:w="-71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054B9E" w:rsidRPr="00F77A17" w14:paraId="06A2A31A" w14:textId="77777777" w:rsidTr="00054B9E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295FA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Жиынты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08E5C" w14:textId="77777777" w:rsidR="00054B9E" w:rsidRPr="00F77A17" w:rsidRDefault="00054B9E" w:rsidP="00894C1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</w:rPr>
              <w:t>О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қушы</w:t>
            </w:r>
          </w:p>
          <w:p w14:paraId="53222089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FBB1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Жоғары</w:t>
            </w:r>
            <w:r w:rsidRPr="00F77A17">
              <w:rPr>
                <w:color w:val="000000"/>
                <w:sz w:val="22"/>
                <w:szCs w:val="22"/>
              </w:rPr>
              <w:t xml:space="preserve"> балл</w:t>
            </w:r>
          </w:p>
          <w:p w14:paraId="41329090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0C74B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ЖБ бал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л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дарының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пайыздық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A6011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41B29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Үлгерім</w:t>
            </w:r>
            <w:proofErr w:type="spellEnd"/>
            <w:r w:rsidRPr="00F77A17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054B9E" w:rsidRPr="00F77A17" w14:paraId="624EEEF6" w14:textId="77777777" w:rsidTr="00054B9E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2857E08F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4E4E85B2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DCE6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6383A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төмен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7C64A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EC7B8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895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4B2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</w:tr>
      <w:tr w:rsidR="00054B9E" w:rsidRPr="00F77A17" w14:paraId="651E13F8" w14:textId="77777777" w:rsidTr="00054B9E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C74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5FF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7A8E4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72A30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A5AEA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96ED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0ECB8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63AE3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</w:tr>
      <w:tr w:rsidR="00054B9E" w:rsidRPr="00F77A17" w14:paraId="2FE193F2" w14:textId="77777777" w:rsidTr="00054B9E">
        <w:trPr>
          <w:trHeight w:val="175"/>
          <w:tblCellSpacing w:w="0" w:type="auto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F486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</w:tr>
      <w:tr w:rsidR="00054B9E" w:rsidRPr="00F77A17" w14:paraId="327A0116" w14:textId="77777777" w:rsidTr="00054B9E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6787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1A43A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5F40D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en-US"/>
              </w:rPr>
            </w:pPr>
            <w:r w:rsidRPr="00F77A1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06C4B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3D5C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9AA2B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229DD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69</w:t>
            </w:r>
            <w:r w:rsidRPr="00F77A17">
              <w:rPr>
                <w:sz w:val="22"/>
                <w:szCs w:val="22"/>
                <w:lang w:val="en-US"/>
              </w:rPr>
              <w:t>,5</w:t>
            </w:r>
            <w:r w:rsidRPr="00F77A17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CA886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100%</w:t>
            </w:r>
          </w:p>
        </w:tc>
      </w:tr>
    </w:tbl>
    <w:p w14:paraId="0D886BC2" w14:textId="77777777" w:rsidR="00054B9E" w:rsidRPr="00F77A17" w:rsidRDefault="00054B9E" w:rsidP="00054B9E">
      <w:pPr>
        <w:jc w:val="center"/>
        <w:rPr>
          <w:sz w:val="22"/>
          <w:szCs w:val="22"/>
          <w:lang w:val="kk-KZ"/>
        </w:rPr>
      </w:pPr>
    </w:p>
    <w:tbl>
      <w:tblPr>
        <w:tblW w:w="10652" w:type="dxa"/>
        <w:tblCellSpacing w:w="0" w:type="auto"/>
        <w:tblInd w:w="-71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"/>
        <w:gridCol w:w="5363"/>
        <w:gridCol w:w="4801"/>
      </w:tblGrid>
      <w:tr w:rsidR="00054B9E" w:rsidRPr="00F77A17" w14:paraId="5D07B3F1" w14:textId="77777777" w:rsidTr="00054B9E">
        <w:trPr>
          <w:trHeight w:val="30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A9EE2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E20C9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Қол жеткізілген мақсаттар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CB350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Қиындық тудырған мақсаттар</w:t>
            </w:r>
          </w:p>
        </w:tc>
      </w:tr>
      <w:tr w:rsidR="00054B9E" w:rsidRPr="00054B9E" w14:paraId="16914AA7" w14:textId="77777777" w:rsidTr="00054B9E">
        <w:trPr>
          <w:trHeight w:val="408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F0104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БЖБ 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6AF7A" w14:textId="77777777" w:rsidR="00054B9E" w:rsidRPr="005F231C" w:rsidRDefault="00054B9E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7.1.1.1 жоңғар шапқыншылығы кезіндегі демографиялық өзгерістерді және миграциялық процестерді түсіндіру;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69790" w14:textId="77777777" w:rsidR="00054B9E" w:rsidRPr="005F231C" w:rsidRDefault="00054B9E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7.3.1.2 Қазақ хандығының ішкі саяси  жағдайын талдау;</w:t>
            </w:r>
          </w:p>
        </w:tc>
      </w:tr>
      <w:tr w:rsidR="00054B9E" w:rsidRPr="00054B9E" w14:paraId="66508BEA" w14:textId="77777777" w:rsidTr="00054B9E">
        <w:trPr>
          <w:trHeight w:val="388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9AC40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БЖБ 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20D4F" w14:textId="77777777" w:rsidR="00054B9E" w:rsidRPr="005F231C" w:rsidRDefault="00054B9E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7.2.2.1 халық ауыз әдебиеті мен музыка өнері туындыларының тарихи дереккөзі ретінде құндылығын бағалау;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5656B" w14:textId="77777777" w:rsidR="00054B9E" w:rsidRPr="005F231C" w:rsidRDefault="00054B9E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7.4.1.1 жоңғар шапқыншылығының қазақ халқының шаруашылығына тигізген зардаптарын анықтау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054B9E" w:rsidRPr="00054B9E" w14:paraId="43F3A1E9" w14:textId="77777777" w:rsidTr="00054B9E">
        <w:trPr>
          <w:trHeight w:val="99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48C3D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4E025" w14:textId="77777777" w:rsidR="00054B9E" w:rsidRPr="005F231C" w:rsidRDefault="00054B9E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7.3.1.2 Қазақ хандығының ішкі саяси  жағдайын талдау;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7B911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</w:p>
        </w:tc>
      </w:tr>
      <w:tr w:rsidR="00054B9E" w:rsidRPr="00054B9E" w14:paraId="7F77DCFD" w14:textId="77777777" w:rsidTr="00054B9E">
        <w:trPr>
          <w:trHeight w:val="1296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72E39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544F4" w14:textId="77777777" w:rsidR="00054B9E" w:rsidRPr="005F231C" w:rsidRDefault="00054B9E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7.3.1.2 Қазақ хандығының ішкі саяси  жағдайын талдау;</w:t>
            </w:r>
          </w:p>
          <w:p w14:paraId="1EC33569" w14:textId="77777777" w:rsidR="00054B9E" w:rsidRPr="005F231C" w:rsidRDefault="00054B9E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7.3.2.2 Қазақ хандығының сыртқы саясатының нәтижелерін анықтау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4BEC8" w14:textId="77777777" w:rsidR="00054B9E" w:rsidRPr="005F231C" w:rsidRDefault="00054B9E" w:rsidP="00894C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7.3.1.1 Қарақұм және Ордабасы құрылтайларының халықты жоңғар басқыншылығына қарсы жұмылдырудағы рөліне баға беру</w:t>
            </w:r>
          </w:p>
        </w:tc>
      </w:tr>
    </w:tbl>
    <w:p w14:paraId="3465CA0D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</w:p>
    <w:p w14:paraId="40051D2E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1. БЖБ және ТЖБ нәтижелерін талдау білім алушылардың мынадай білім деңгейін көрсетті:</w:t>
      </w:r>
    </w:p>
    <w:p w14:paraId="1F3D39FE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</w:p>
    <w:p w14:paraId="0AE6754E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Жоғары (В): 85-100%  нәтиже көрсеткен оқушылар:</w:t>
      </w:r>
      <w:r w:rsidRPr="00F77A17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 xml:space="preserve">Айтбек Айханым </w:t>
      </w:r>
      <w:r w:rsidRPr="00F77A17">
        <w:rPr>
          <w:sz w:val="22"/>
          <w:szCs w:val="22"/>
          <w:lang w:val="kk-KZ"/>
        </w:rPr>
        <w:t>,</w:t>
      </w:r>
      <w:r>
        <w:rPr>
          <w:sz w:val="22"/>
          <w:szCs w:val="22"/>
          <w:lang w:val="kk-KZ"/>
        </w:rPr>
        <w:t>Саламатова Толғанай, Асқар Жайна, Орынбек Бейбарыс.</w:t>
      </w:r>
    </w:p>
    <w:p w14:paraId="462EF55F" w14:textId="77777777" w:rsidR="00054B9E" w:rsidRPr="004A485C" w:rsidRDefault="00054B9E" w:rsidP="00054B9E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Орта (С): 40-84%  нәтиже көрсеткен оқушылар</w:t>
      </w:r>
      <w:r w:rsidRPr="004A485C">
        <w:rPr>
          <w:sz w:val="22"/>
          <w:szCs w:val="22"/>
          <w:lang w:val="kk-KZ"/>
        </w:rPr>
        <w:t>:</w:t>
      </w:r>
      <w:r w:rsidRPr="004A485C">
        <w:rPr>
          <w:lang w:val="kk-KZ"/>
        </w:rPr>
        <w:t xml:space="preserve"> </w:t>
      </w:r>
      <w:hyperlink r:id="rId7" w:tooltip="Оқушының бағалары бетіне өту" w:history="1">
        <w:r w:rsidRPr="004A485C">
          <w:rPr>
            <w:rFonts w:ascii="Arial" w:hAnsi="Arial" w:cs="Arial"/>
            <w:lang w:val="kk-KZ"/>
          </w:rPr>
          <w:t>Сагындык Бейбіт</w:t>
        </w:r>
      </w:hyperlink>
      <w:r w:rsidRPr="004A485C">
        <w:rPr>
          <w:lang w:val="kk-KZ"/>
        </w:rPr>
        <w:t xml:space="preserve">, </w:t>
      </w:r>
      <w:hyperlink r:id="rId8" w:tooltip="Оқушының бағалары бетіне өту" w:history="1">
        <w:r w:rsidRPr="004A485C">
          <w:rPr>
            <w:rFonts w:ascii="Arial" w:hAnsi="Arial" w:cs="Arial"/>
            <w:lang w:val="kk-KZ"/>
          </w:rPr>
          <w:t>Адилбек Талгат</w:t>
        </w:r>
      </w:hyperlink>
      <w:r w:rsidRPr="004A485C">
        <w:rPr>
          <w:lang w:val="kk-KZ"/>
        </w:rPr>
        <w:t xml:space="preserve">, </w:t>
      </w:r>
      <w:hyperlink r:id="rId9" w:tooltip="Оқушының бағалары бетіне өту" w:history="1">
        <w:r w:rsidRPr="004A485C">
          <w:rPr>
            <w:rFonts w:ascii="Arial" w:hAnsi="Arial" w:cs="Arial"/>
            <w:lang w:val="kk-KZ"/>
          </w:rPr>
          <w:t>Алдаш Жарас</w:t>
        </w:r>
      </w:hyperlink>
      <w:r w:rsidRPr="007605C6">
        <w:rPr>
          <w:lang w:val="kk-KZ"/>
        </w:rPr>
        <w:t xml:space="preserve">, </w:t>
      </w:r>
      <w:r w:rsidRPr="007605C6">
        <w:rPr>
          <w:rFonts w:ascii="Arial" w:hAnsi="Arial" w:cs="Arial"/>
          <w:lang w:val="kk-KZ"/>
        </w:rPr>
        <w:t>Рысмурат Мадияр</w:t>
      </w:r>
    </w:p>
    <w:p w14:paraId="128814A8" w14:textId="77777777" w:rsidR="00054B9E" w:rsidRPr="009067A8" w:rsidRDefault="00054B9E" w:rsidP="00054B9E">
      <w:pPr>
        <w:rPr>
          <w:rFonts w:ascii="Arial" w:hAnsi="Arial" w:cs="Arial"/>
          <w:color w:val="000000"/>
          <w:lang w:eastAsia="en-US"/>
        </w:rPr>
      </w:pPr>
      <w:r w:rsidRPr="00F77A17">
        <w:rPr>
          <w:color w:val="000000"/>
          <w:sz w:val="22"/>
          <w:szCs w:val="22"/>
          <w:lang w:val="kk-KZ"/>
        </w:rPr>
        <w:t>Төмен(Н): 0-39% нәтиже көрсеткен оқушылар:  жоқ</w:t>
      </w:r>
    </w:p>
    <w:p w14:paraId="098D2E07" w14:textId="77777777" w:rsidR="00054B9E" w:rsidRPr="00F77A17" w:rsidRDefault="00054B9E" w:rsidP="00054B9E">
      <w:pPr>
        <w:rPr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>2</w:t>
      </w:r>
      <w:r w:rsidRPr="00F77A17">
        <w:rPr>
          <w:color w:val="000000"/>
          <w:sz w:val="22"/>
          <w:szCs w:val="22"/>
          <w:lang w:val="kk-KZ"/>
        </w:rPr>
        <w:t>. Тапсырмаларды орындау барысында білім алушыларда туындаған  қиындықтардың</w:t>
      </w:r>
    </w:p>
    <w:p w14:paraId="082B707A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себептері: жауапкершіліктің төмендігі мен ата-аналар тарапынан қадағалаудық төмендігі.</w:t>
      </w:r>
    </w:p>
    <w:p w14:paraId="0586B910" w14:textId="77777777" w:rsidR="00054B9E" w:rsidRPr="00F77A17" w:rsidRDefault="00054B9E" w:rsidP="00054B9E">
      <w:pPr>
        <w:rPr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 xml:space="preserve"> 3</w:t>
      </w:r>
      <w:r w:rsidRPr="00F77A17">
        <w:rPr>
          <w:color w:val="000000"/>
          <w:sz w:val="22"/>
          <w:szCs w:val="22"/>
          <w:lang w:val="kk-KZ"/>
        </w:rPr>
        <w:t>. БЖБ және ТЖБ нәтижелерін талдау қорытындысы бойынша  жоспарланған  жұмыс: қатемен жұмыс және қосымша сабақтар жүргізу.</w:t>
      </w:r>
    </w:p>
    <w:p w14:paraId="1C764BE5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</w:p>
    <w:p w14:paraId="014A42B2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 xml:space="preserve">      </w:t>
      </w:r>
      <w:r w:rsidRPr="00F77A17">
        <w:rPr>
          <w:color w:val="000000"/>
          <w:sz w:val="22"/>
          <w:szCs w:val="22"/>
          <w:lang w:val="kk-KZ"/>
        </w:rPr>
        <w:t xml:space="preserve">  Педагог:  </w:t>
      </w:r>
      <w:r w:rsidRPr="00F77A17">
        <w:rPr>
          <w:color w:val="000000"/>
          <w:sz w:val="22"/>
          <w:szCs w:val="22"/>
          <w:u w:val="single"/>
          <w:lang w:val="kk-KZ"/>
        </w:rPr>
        <w:t>Абубакирова Г</w:t>
      </w:r>
    </w:p>
    <w:p w14:paraId="18ED6A7A" w14:textId="77777777" w:rsidR="00054B9E" w:rsidRDefault="00054B9E" w:rsidP="00054B9E">
      <w:pPr>
        <w:jc w:val="center"/>
        <w:rPr>
          <w:b/>
          <w:sz w:val="24"/>
          <w:szCs w:val="24"/>
          <w:lang w:val="kk-KZ"/>
        </w:rPr>
      </w:pPr>
    </w:p>
    <w:p w14:paraId="671A8C8E" w14:textId="77777777" w:rsidR="00054B9E" w:rsidRDefault="00054B9E" w:rsidP="00054B9E">
      <w:pPr>
        <w:jc w:val="center"/>
        <w:rPr>
          <w:b/>
          <w:sz w:val="24"/>
          <w:szCs w:val="24"/>
          <w:lang w:val="kk-KZ"/>
        </w:rPr>
      </w:pPr>
    </w:p>
    <w:p w14:paraId="008F1ECF" w14:textId="77777777" w:rsidR="00054B9E" w:rsidRDefault="00054B9E" w:rsidP="00054B9E">
      <w:pPr>
        <w:jc w:val="center"/>
        <w:rPr>
          <w:b/>
          <w:sz w:val="24"/>
          <w:szCs w:val="24"/>
          <w:lang w:val="kk-KZ"/>
        </w:rPr>
      </w:pPr>
    </w:p>
    <w:p w14:paraId="41F056A9" w14:textId="77777777" w:rsidR="00054B9E" w:rsidRDefault="00054B9E" w:rsidP="00054B9E">
      <w:pPr>
        <w:jc w:val="center"/>
        <w:rPr>
          <w:b/>
          <w:sz w:val="24"/>
          <w:szCs w:val="24"/>
          <w:lang w:val="kk-KZ"/>
        </w:rPr>
      </w:pPr>
    </w:p>
    <w:p w14:paraId="02D0A318" w14:textId="77777777" w:rsidR="00054B9E" w:rsidRDefault="00054B9E" w:rsidP="00054B9E">
      <w:pPr>
        <w:jc w:val="center"/>
        <w:rPr>
          <w:b/>
          <w:sz w:val="24"/>
          <w:szCs w:val="24"/>
          <w:lang w:val="kk-KZ"/>
        </w:rPr>
      </w:pPr>
    </w:p>
    <w:p w14:paraId="33C2C59E" w14:textId="77777777" w:rsidR="00054B9E" w:rsidRDefault="00054B9E" w:rsidP="00054B9E">
      <w:pPr>
        <w:jc w:val="center"/>
        <w:rPr>
          <w:b/>
          <w:sz w:val="24"/>
          <w:szCs w:val="24"/>
          <w:lang w:val="kk-KZ"/>
        </w:rPr>
      </w:pPr>
    </w:p>
    <w:p w14:paraId="4EA5C39D" w14:textId="77777777" w:rsidR="00054B9E" w:rsidRDefault="00054B9E" w:rsidP="00054B9E">
      <w:pPr>
        <w:jc w:val="center"/>
        <w:rPr>
          <w:b/>
          <w:sz w:val="24"/>
          <w:szCs w:val="24"/>
          <w:lang w:val="kk-KZ"/>
        </w:rPr>
      </w:pPr>
    </w:p>
    <w:p w14:paraId="0D9DA6B2" w14:textId="52241E28" w:rsidR="00054B9E" w:rsidRPr="00714D7D" w:rsidRDefault="00054B9E" w:rsidP="00054B9E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№12 жалпы орта </w:t>
      </w:r>
      <w:r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6341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054B9E" w:rsidRPr="00054B9E" w14:paraId="5BF5221E" w14:textId="77777777" w:rsidTr="00894C1F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B6AE" w14:textId="77777777" w:rsidR="00054B9E" w:rsidRPr="00714D7D" w:rsidRDefault="00054B9E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14D7D">
              <w:rPr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ІІ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>тоқсан, Қа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зақстан тарихы  пәні бойынша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 xml:space="preserve">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2982" w14:textId="77777777" w:rsidR="00054B9E" w:rsidRPr="00714D7D" w:rsidRDefault="00054B9E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3EDD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6791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2A3A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B2FD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450F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56A6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DE12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54B9E" w:rsidRPr="00714D7D" w14:paraId="7A27B1EB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C0F9" w14:textId="77777777" w:rsidR="00054B9E" w:rsidRPr="007605C6" w:rsidRDefault="00054B9E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Сынып: </w:t>
            </w:r>
            <w:r>
              <w:rPr>
                <w:sz w:val="24"/>
                <w:szCs w:val="24"/>
                <w:lang w:val="en-US"/>
              </w:rPr>
              <w:t xml:space="preserve">7 </w:t>
            </w:r>
            <w:r>
              <w:rPr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F5C3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037E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E7D1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1E43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A1F2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7DD6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21B4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E19D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1B19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90D6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13CB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397A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054B9E" w:rsidRPr="00714D7D" w14:paraId="39452E41" w14:textId="77777777" w:rsidTr="00894C1F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71D7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  <w:p w14:paraId="66D92D7B" w14:textId="77777777" w:rsidR="00054B9E" w:rsidRPr="00714D7D" w:rsidRDefault="00054B9E" w:rsidP="00894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proofErr w:type="spellStart"/>
            <w:r>
              <w:rPr>
                <w:sz w:val="24"/>
                <w:szCs w:val="24"/>
              </w:rPr>
              <w:t>ыл</w:t>
            </w:r>
            <w:proofErr w:type="spellEnd"/>
            <w:r>
              <w:rPr>
                <w:sz w:val="24"/>
                <w:szCs w:val="24"/>
                <w:lang w:val="kk-KZ"/>
              </w:rPr>
              <w:t>: 2022-2023</w:t>
            </w:r>
            <w:r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A27F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C1A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ADAA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25D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06E4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4BD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7EB9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7691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8014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4C3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C8BA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4CE0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</w:tr>
      <w:tr w:rsidR="00054B9E" w:rsidRPr="00714D7D" w14:paraId="3AD92F91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3746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  <w:proofErr w:type="spellStart"/>
            <w:r w:rsidRPr="00714D7D">
              <w:rPr>
                <w:sz w:val="24"/>
                <w:szCs w:val="24"/>
              </w:rPr>
              <w:t>Мұғалім</w:t>
            </w:r>
            <w:proofErr w:type="spellEnd"/>
            <w:r w:rsidRPr="00714D7D">
              <w:rPr>
                <w:sz w:val="24"/>
                <w:szCs w:val="24"/>
              </w:rPr>
              <w:t xml:space="preserve">: </w:t>
            </w:r>
            <w:proofErr w:type="gramStart"/>
            <w:r w:rsidRPr="00714D7D">
              <w:rPr>
                <w:sz w:val="24"/>
                <w:szCs w:val="24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531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9151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A2D9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312E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7D16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AAD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62AE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A639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99A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2179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C51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1505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</w:tr>
      <w:tr w:rsidR="00054B9E" w:rsidRPr="00714D7D" w14:paraId="0A9BF463" w14:textId="77777777" w:rsidTr="00894C1F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A3D8" w14:textId="77777777" w:rsidR="00054B9E" w:rsidRPr="00714D7D" w:rsidRDefault="00054B9E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Мақсат</w:t>
            </w:r>
            <w:proofErr w:type="spellEnd"/>
            <w:r w:rsidRPr="00714D7D">
              <w:rPr>
                <w:sz w:val="24"/>
                <w:szCs w:val="24"/>
              </w:rPr>
              <w:t>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6AF7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14:paraId="029842E0" w14:textId="77777777" w:rsidR="00054B9E" w:rsidRPr="00714D7D" w:rsidRDefault="00054B9E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473F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054B9E" w:rsidRPr="00714D7D" w14:paraId="7D8D7F1A" w14:textId="77777777" w:rsidTr="00894C1F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42CC" w14:textId="77777777" w:rsidR="00054B9E" w:rsidRPr="00714D7D" w:rsidRDefault="00054B9E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Есеп</w:t>
            </w:r>
            <w:proofErr w:type="spellEnd"/>
            <w:r w:rsidRPr="00714D7D">
              <w:rPr>
                <w:sz w:val="24"/>
                <w:szCs w:val="24"/>
              </w:rPr>
              <w:t xml:space="preserve">: ТЖБ </w:t>
            </w:r>
            <w:proofErr w:type="spellStart"/>
            <w:r w:rsidRPr="00714D7D">
              <w:rPr>
                <w:sz w:val="24"/>
                <w:szCs w:val="24"/>
              </w:rPr>
              <w:t>нәтижелерінің</w:t>
            </w:r>
            <w:proofErr w:type="spellEnd"/>
            <w:r w:rsidRPr="00714D7D">
              <w:rPr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54DE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8A70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B099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A31D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7EF4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344D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49C3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84E0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4059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47F0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</w:tr>
    </w:tbl>
    <w:p w14:paraId="3851FC23" w14:textId="77777777" w:rsidR="00054B9E" w:rsidRDefault="00054B9E" w:rsidP="00054B9E">
      <w:pPr>
        <w:jc w:val="center"/>
        <w:rPr>
          <w:b/>
          <w:color w:val="000000"/>
          <w:sz w:val="22"/>
          <w:szCs w:val="22"/>
          <w:lang w:val="kk-KZ"/>
        </w:rPr>
      </w:pPr>
    </w:p>
    <w:p w14:paraId="3C428F93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</w:p>
    <w:tbl>
      <w:tblPr>
        <w:tblW w:w="10632" w:type="dxa"/>
        <w:tblCellSpacing w:w="0" w:type="auto"/>
        <w:tblInd w:w="-85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054B9E" w:rsidRPr="00F77A17" w14:paraId="0E8F58E6" w14:textId="77777777" w:rsidTr="00054B9E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AD178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Жиынты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2C4FB" w14:textId="77777777" w:rsidR="00054B9E" w:rsidRPr="00F77A17" w:rsidRDefault="00054B9E" w:rsidP="00894C1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</w:rPr>
              <w:t>О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қушы</w:t>
            </w:r>
          </w:p>
          <w:p w14:paraId="419BA999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63950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Жоғары</w:t>
            </w:r>
            <w:r w:rsidRPr="00F77A17">
              <w:rPr>
                <w:color w:val="000000"/>
                <w:sz w:val="22"/>
                <w:szCs w:val="22"/>
              </w:rPr>
              <w:t xml:space="preserve"> балл</w:t>
            </w:r>
          </w:p>
          <w:p w14:paraId="4E9166A9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C4EDE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ЖБ бал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л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дарының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пайыздық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A5C96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EBA56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Үлгерім</w:t>
            </w:r>
            <w:proofErr w:type="spellEnd"/>
            <w:r w:rsidRPr="00F77A17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054B9E" w:rsidRPr="00F77A17" w14:paraId="2DBB0B3A" w14:textId="77777777" w:rsidTr="00054B9E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2C52395C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696F5509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E3992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3872E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төмен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5D457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FE558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5B4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A71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</w:tr>
      <w:tr w:rsidR="00054B9E" w:rsidRPr="00F77A17" w14:paraId="5FB73B71" w14:textId="77777777" w:rsidTr="00054B9E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261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9EC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4F827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0957C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37B0F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4AD17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11F80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24AAA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</w:tr>
      <w:tr w:rsidR="00054B9E" w:rsidRPr="00F77A17" w14:paraId="52DADA79" w14:textId="77777777" w:rsidTr="00054B9E">
        <w:trPr>
          <w:trHeight w:val="175"/>
          <w:tblCellSpacing w:w="0" w:type="auto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0362B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</w:tr>
      <w:tr w:rsidR="00054B9E" w:rsidRPr="00F77A17" w14:paraId="007AA437" w14:textId="77777777" w:rsidTr="00054B9E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3F68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93E63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B525A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en-US"/>
              </w:rPr>
            </w:pPr>
            <w:r w:rsidRPr="00F77A1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3203D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879F5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en-US"/>
              </w:rPr>
            </w:pPr>
            <w:r w:rsidRPr="00F77A1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B95E1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1A577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  <w:r w:rsidRPr="00F77A17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5A012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100%</w:t>
            </w:r>
          </w:p>
        </w:tc>
      </w:tr>
    </w:tbl>
    <w:p w14:paraId="7BFA8501" w14:textId="77777777" w:rsidR="00054B9E" w:rsidRPr="00F77A17" w:rsidRDefault="00054B9E" w:rsidP="00054B9E">
      <w:pPr>
        <w:jc w:val="center"/>
        <w:rPr>
          <w:sz w:val="22"/>
          <w:szCs w:val="22"/>
          <w:lang w:val="kk-KZ"/>
        </w:rPr>
      </w:pPr>
    </w:p>
    <w:tbl>
      <w:tblPr>
        <w:tblW w:w="10652" w:type="dxa"/>
        <w:tblCellSpacing w:w="0" w:type="auto"/>
        <w:tblInd w:w="-85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"/>
        <w:gridCol w:w="5364"/>
        <w:gridCol w:w="4800"/>
      </w:tblGrid>
      <w:tr w:rsidR="00054B9E" w:rsidRPr="00F77A17" w14:paraId="3343FD2B" w14:textId="77777777" w:rsidTr="00054B9E">
        <w:trPr>
          <w:trHeight w:val="30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D6BF4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46EE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Қол жеткізілген мақсаттар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09C0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Қиындық тудырған мақсаттар</w:t>
            </w:r>
          </w:p>
        </w:tc>
      </w:tr>
      <w:tr w:rsidR="00054B9E" w:rsidRPr="00F77A17" w14:paraId="20383DA8" w14:textId="77777777" w:rsidTr="00054B9E">
        <w:trPr>
          <w:trHeight w:val="408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41C1C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72E91" w14:textId="77777777" w:rsidR="00054B9E" w:rsidRPr="00F77A17" w:rsidRDefault="00054B9E" w:rsidP="00894C1F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7.4.1.1 Жоңғар шапқыншылығының қазақ халқының шаруашылығына тигізген зардаптарын анықтау </w:t>
            </w:r>
          </w:p>
          <w:p w14:paraId="17526D0F" w14:textId="77777777" w:rsidR="00054B9E" w:rsidRPr="00F77A17" w:rsidRDefault="00054B9E" w:rsidP="00894C1F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7.3.1.2 Қазақ хандығының ішкі саяси жағдайын талдау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EA001" w14:textId="77777777" w:rsidR="00054B9E" w:rsidRPr="00F77A17" w:rsidRDefault="00054B9E" w:rsidP="00894C1F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.Жоңғар шапқыншылығы кезінде болған оқиғаларды жылдарымен сәйкестендірукезінде .</w:t>
            </w:r>
          </w:p>
          <w:p w14:paraId="27BD321D" w14:textId="77777777" w:rsidR="00054B9E" w:rsidRPr="00F77A17" w:rsidRDefault="00054B9E" w:rsidP="00894C1F">
            <w:pPr>
              <w:spacing w:line="242" w:lineRule="exact"/>
              <w:rPr>
                <w:sz w:val="22"/>
                <w:szCs w:val="22"/>
                <w:lang w:val="kk-KZ"/>
              </w:rPr>
            </w:pPr>
          </w:p>
        </w:tc>
      </w:tr>
      <w:tr w:rsidR="00054B9E" w:rsidRPr="00F77A17" w14:paraId="4ADE91FB" w14:textId="77777777" w:rsidTr="00054B9E">
        <w:trPr>
          <w:trHeight w:val="388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21592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25D13" w14:textId="77777777" w:rsidR="00054B9E" w:rsidRPr="00F77A17" w:rsidRDefault="00054B9E" w:rsidP="00894C1F">
            <w:pPr>
              <w:widowControl w:val="0"/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7.2.1.1 – салт-дәстүрлер мен әдет-ғұрыптардың құндылықтары мен маңыздылығын анықтау</w:t>
            </w:r>
          </w:p>
          <w:p w14:paraId="5A599657" w14:textId="77777777" w:rsidR="00054B9E" w:rsidRPr="00F77A17" w:rsidRDefault="00054B9E" w:rsidP="00894C1F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7.2.2.4 –қолданбалы өнердің жетістіктерін бағалау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96BEF" w14:textId="77777777" w:rsidR="00054B9E" w:rsidRPr="00F77A17" w:rsidRDefault="00054B9E" w:rsidP="00894C1F">
            <w:pPr>
              <w:ind w:left="100"/>
              <w:rPr>
                <w:sz w:val="22"/>
                <w:szCs w:val="22"/>
                <w:lang w:val="kk-KZ"/>
              </w:rPr>
            </w:pPr>
          </w:p>
        </w:tc>
      </w:tr>
      <w:tr w:rsidR="00054B9E" w:rsidRPr="00F77A17" w14:paraId="23637A73" w14:textId="77777777" w:rsidTr="00054B9E">
        <w:trPr>
          <w:trHeight w:val="99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32213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F0F37" w14:textId="77777777" w:rsidR="00054B9E" w:rsidRPr="00F77A17" w:rsidRDefault="00054B9E" w:rsidP="00894C1F">
            <w:pPr>
              <w:pStyle w:val="a3"/>
              <w:tabs>
                <w:tab w:val="left" w:pos="408"/>
                <w:tab w:val="left" w:pos="557"/>
              </w:tabs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7826E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</w:p>
        </w:tc>
      </w:tr>
      <w:tr w:rsidR="00054B9E" w:rsidRPr="00054B9E" w14:paraId="62D657F8" w14:textId="77777777" w:rsidTr="00054B9E">
        <w:trPr>
          <w:trHeight w:val="1634"/>
          <w:tblCellSpacing w:w="0" w:type="auto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D4201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9EAFE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XIX ғасырдың ІІ жартысындағы білім беру мен ағарту ісінің даму  ерекшеліктерін түсіндіру</w:t>
            </w:r>
          </w:p>
          <w:p w14:paraId="4578E8D1" w14:textId="77777777" w:rsidR="00054B9E" w:rsidRPr="00F77A17" w:rsidRDefault="00054B9E" w:rsidP="00894C1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Халық ауыз әдебиеті мен музыка өнері туындыларының тарихи  дереккөзі ретінде құндылығын бағалау</w:t>
            </w:r>
          </w:p>
          <w:p w14:paraId="4A886BE6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</w:p>
          <w:p w14:paraId="6EA02574" w14:textId="77777777" w:rsidR="00054B9E" w:rsidRPr="00F77A17" w:rsidRDefault="00054B9E" w:rsidP="00894C1F">
            <w:pPr>
              <w:pStyle w:val="a3"/>
              <w:tabs>
                <w:tab w:val="left" w:pos="408"/>
                <w:tab w:val="left" w:pos="557"/>
              </w:tabs>
              <w:ind w:left="1015" w:hanging="992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9B73F" w14:textId="77777777" w:rsidR="00054B9E" w:rsidRPr="00F77A17" w:rsidRDefault="00054B9E" w:rsidP="00894C1F">
            <w:pPr>
              <w:pStyle w:val="Default"/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ХVIII ғасырдың ортасындағы саяси жағдайды талдаңыз. Әбілхайырдың Ресей бодандығын қабылдауының себептері:</w:t>
            </w:r>
          </w:p>
          <w:p w14:paraId="2587B924" w14:textId="77777777" w:rsidR="00054B9E" w:rsidRPr="00F77A17" w:rsidRDefault="00054B9E" w:rsidP="00894C1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14:paraId="53F9A048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</w:p>
    <w:p w14:paraId="2A86C62B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1. БЖБ және ТЖБ нәтижелерін талдау білім алушылардың мынадай білім деңгейін көрсетті:</w:t>
      </w:r>
    </w:p>
    <w:p w14:paraId="0F6D3B90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</w:p>
    <w:p w14:paraId="6C92B1EA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Жоғары (В): 85-100%  нәтиже көрсеткен оқушылар:</w:t>
      </w:r>
      <w:r w:rsidRPr="00F77A17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 xml:space="preserve">Айтбек Айханым </w:t>
      </w:r>
      <w:r w:rsidRPr="00F77A17">
        <w:rPr>
          <w:sz w:val="22"/>
          <w:szCs w:val="22"/>
          <w:lang w:val="kk-KZ"/>
        </w:rPr>
        <w:t>,</w:t>
      </w:r>
      <w:r>
        <w:rPr>
          <w:sz w:val="22"/>
          <w:szCs w:val="22"/>
          <w:lang w:val="kk-KZ"/>
        </w:rPr>
        <w:t>Саламатова Толғанай, Асқар Жайна, Орынбек Бейбарыс.</w:t>
      </w:r>
    </w:p>
    <w:p w14:paraId="52C05D76" w14:textId="77777777" w:rsidR="00054B9E" w:rsidRPr="004A485C" w:rsidRDefault="00054B9E" w:rsidP="00054B9E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Орта (С): 40-84%  нәтиже көрсеткен оқушылар</w:t>
      </w:r>
      <w:r w:rsidRPr="004A485C">
        <w:rPr>
          <w:sz w:val="22"/>
          <w:szCs w:val="22"/>
          <w:lang w:val="kk-KZ"/>
        </w:rPr>
        <w:t>:</w:t>
      </w:r>
      <w:r w:rsidRPr="004A485C">
        <w:rPr>
          <w:lang w:val="kk-KZ"/>
        </w:rPr>
        <w:t xml:space="preserve"> </w:t>
      </w:r>
      <w:hyperlink r:id="rId10" w:tooltip="Оқушының бағалары бетіне өту" w:history="1">
        <w:r w:rsidRPr="004A485C">
          <w:rPr>
            <w:rFonts w:ascii="Arial" w:hAnsi="Arial" w:cs="Arial"/>
            <w:lang w:val="kk-KZ"/>
          </w:rPr>
          <w:t>Сагындык Бейбіт</w:t>
        </w:r>
      </w:hyperlink>
      <w:r w:rsidRPr="004A485C">
        <w:rPr>
          <w:lang w:val="kk-KZ"/>
        </w:rPr>
        <w:t xml:space="preserve">, </w:t>
      </w:r>
      <w:hyperlink r:id="rId11" w:tooltip="Оқушының бағалары бетіне өту" w:history="1">
        <w:r w:rsidRPr="004A485C">
          <w:rPr>
            <w:rFonts w:ascii="Arial" w:hAnsi="Arial" w:cs="Arial"/>
            <w:lang w:val="kk-KZ"/>
          </w:rPr>
          <w:t>Адилбек Талгат</w:t>
        </w:r>
      </w:hyperlink>
      <w:r w:rsidRPr="004A485C">
        <w:rPr>
          <w:lang w:val="kk-KZ"/>
        </w:rPr>
        <w:t xml:space="preserve">, </w:t>
      </w:r>
      <w:hyperlink r:id="rId12" w:tooltip="Оқушының бағалары бетіне өту" w:history="1">
        <w:r w:rsidRPr="004A485C">
          <w:rPr>
            <w:rFonts w:ascii="Arial" w:hAnsi="Arial" w:cs="Arial"/>
            <w:lang w:val="kk-KZ"/>
          </w:rPr>
          <w:t>Алдаш Жарас</w:t>
        </w:r>
      </w:hyperlink>
      <w:r w:rsidRPr="004A485C">
        <w:rPr>
          <w:lang w:val="kk-KZ"/>
        </w:rPr>
        <w:t xml:space="preserve">, </w:t>
      </w:r>
      <w:r w:rsidRPr="007605C6">
        <w:rPr>
          <w:rFonts w:ascii="Arial" w:hAnsi="Arial" w:cs="Arial"/>
          <w:lang w:val="kk-KZ"/>
        </w:rPr>
        <w:t>Рысмурат Мадияр</w:t>
      </w:r>
    </w:p>
    <w:p w14:paraId="38CE50A8" w14:textId="77777777" w:rsidR="00054B9E" w:rsidRPr="009067A8" w:rsidRDefault="00054B9E" w:rsidP="00054B9E">
      <w:pPr>
        <w:rPr>
          <w:rFonts w:ascii="Arial" w:hAnsi="Arial" w:cs="Arial"/>
          <w:color w:val="000000"/>
          <w:lang w:eastAsia="en-US"/>
        </w:rPr>
      </w:pPr>
      <w:r w:rsidRPr="00F77A17">
        <w:rPr>
          <w:color w:val="000000"/>
          <w:sz w:val="22"/>
          <w:szCs w:val="22"/>
          <w:lang w:val="kk-KZ"/>
        </w:rPr>
        <w:t>Төмен(Н): 0-39% нәтиже көрсеткен оқушылар:  жоқ</w:t>
      </w:r>
    </w:p>
    <w:p w14:paraId="5DF9203C" w14:textId="77777777" w:rsidR="00054B9E" w:rsidRPr="00F77A17" w:rsidRDefault="00054B9E" w:rsidP="00054B9E">
      <w:pPr>
        <w:rPr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>2</w:t>
      </w:r>
      <w:r w:rsidRPr="00F77A17">
        <w:rPr>
          <w:color w:val="000000"/>
          <w:sz w:val="22"/>
          <w:szCs w:val="22"/>
          <w:lang w:val="kk-KZ"/>
        </w:rPr>
        <w:t>. Тапсырмаларды орындау барысында білім алушыларда туындаған  қиындықтардың</w:t>
      </w:r>
    </w:p>
    <w:p w14:paraId="39568A85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себептері: жауапкершіліктің төмендігі мен ата-аналар тарапынан қадағалаудық төмендігі.</w:t>
      </w:r>
    </w:p>
    <w:p w14:paraId="480CD94C" w14:textId="77777777" w:rsidR="00054B9E" w:rsidRDefault="00054B9E" w:rsidP="00054B9E">
      <w:pPr>
        <w:rPr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 xml:space="preserve"> 3</w:t>
      </w:r>
      <w:r w:rsidRPr="00F77A17">
        <w:rPr>
          <w:color w:val="000000"/>
          <w:sz w:val="22"/>
          <w:szCs w:val="22"/>
          <w:lang w:val="kk-KZ"/>
        </w:rPr>
        <w:t xml:space="preserve">. БЖБ және ТЖБ нәтижелерін талдау қорытындысы бойынша  жоспарланған  жұмыс: қатемен жұмыс және қосымша сабақтар жүргізу.                                                      </w:t>
      </w:r>
    </w:p>
    <w:p w14:paraId="2FF90F4D" w14:textId="77777777" w:rsidR="00054B9E" w:rsidRDefault="00054B9E" w:rsidP="00054B9E">
      <w:pPr>
        <w:rPr>
          <w:color w:val="000000"/>
          <w:sz w:val="22"/>
          <w:szCs w:val="22"/>
          <w:lang w:val="kk-KZ"/>
        </w:rPr>
      </w:pPr>
    </w:p>
    <w:p w14:paraId="00CCDCE3" w14:textId="77777777" w:rsidR="00054B9E" w:rsidRPr="007605C6" w:rsidRDefault="00054B9E" w:rsidP="00054B9E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Педагог:  </w:t>
      </w:r>
      <w:r w:rsidRPr="00F77A17">
        <w:rPr>
          <w:color w:val="000000"/>
          <w:sz w:val="22"/>
          <w:szCs w:val="22"/>
          <w:u w:val="single"/>
          <w:lang w:val="kk-KZ"/>
        </w:rPr>
        <w:t>Абубакирова Г</w:t>
      </w:r>
    </w:p>
    <w:p w14:paraId="4E4290C2" w14:textId="77777777" w:rsidR="00054B9E" w:rsidRDefault="00054B9E" w:rsidP="00054B9E">
      <w:pPr>
        <w:jc w:val="center"/>
        <w:rPr>
          <w:b/>
          <w:color w:val="000000"/>
          <w:sz w:val="22"/>
          <w:szCs w:val="22"/>
          <w:lang w:val="kk-KZ"/>
        </w:rPr>
      </w:pPr>
    </w:p>
    <w:p w14:paraId="6AB84754" w14:textId="77777777" w:rsidR="00054B9E" w:rsidRDefault="00054B9E" w:rsidP="00054B9E">
      <w:pPr>
        <w:jc w:val="center"/>
        <w:rPr>
          <w:b/>
          <w:color w:val="000000"/>
          <w:sz w:val="22"/>
          <w:szCs w:val="22"/>
          <w:lang w:val="kk-KZ"/>
        </w:rPr>
      </w:pPr>
    </w:p>
    <w:p w14:paraId="6DB070EE" w14:textId="77777777" w:rsidR="00054B9E" w:rsidRDefault="00054B9E" w:rsidP="00054B9E">
      <w:pPr>
        <w:jc w:val="center"/>
        <w:rPr>
          <w:b/>
          <w:sz w:val="24"/>
          <w:szCs w:val="24"/>
          <w:lang w:val="kk-KZ"/>
        </w:rPr>
      </w:pPr>
    </w:p>
    <w:p w14:paraId="27423DC4" w14:textId="77777777" w:rsidR="00054B9E" w:rsidRDefault="00054B9E" w:rsidP="00054B9E">
      <w:pPr>
        <w:jc w:val="center"/>
        <w:rPr>
          <w:b/>
          <w:sz w:val="24"/>
          <w:szCs w:val="24"/>
          <w:lang w:val="kk-KZ"/>
        </w:rPr>
      </w:pPr>
    </w:p>
    <w:p w14:paraId="775C9A67" w14:textId="77777777" w:rsidR="00054B9E" w:rsidRDefault="00054B9E" w:rsidP="00054B9E">
      <w:pPr>
        <w:jc w:val="center"/>
        <w:rPr>
          <w:b/>
          <w:sz w:val="24"/>
          <w:szCs w:val="24"/>
          <w:lang w:val="kk-KZ"/>
        </w:rPr>
      </w:pPr>
    </w:p>
    <w:p w14:paraId="3A95598D" w14:textId="79B6E974" w:rsidR="00054B9E" w:rsidRPr="00714D7D" w:rsidRDefault="00054B9E" w:rsidP="00054B9E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№12 жалпы орта </w:t>
      </w:r>
      <w:r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6341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054B9E" w:rsidRPr="00054B9E" w14:paraId="1CD9A774" w14:textId="77777777" w:rsidTr="00894C1F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4F9E" w14:textId="77777777" w:rsidR="00054B9E" w:rsidRPr="00714D7D" w:rsidRDefault="00054B9E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14D7D">
              <w:rPr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Ү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>тоқсан, Қа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зақстан тарихы  пәні бойынша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 xml:space="preserve">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0843" w14:textId="77777777" w:rsidR="00054B9E" w:rsidRPr="00714D7D" w:rsidRDefault="00054B9E" w:rsidP="00894C1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BE17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6AB3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0FB3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021F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2CA9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4196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EA70" w14:textId="77777777" w:rsidR="00054B9E" w:rsidRPr="00714D7D" w:rsidRDefault="00054B9E" w:rsidP="00894C1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54B9E" w:rsidRPr="00714D7D" w14:paraId="10E70C00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BBAB" w14:textId="77777777" w:rsidR="00054B9E" w:rsidRPr="007605C6" w:rsidRDefault="00054B9E" w:rsidP="00894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Сынып: </w:t>
            </w:r>
            <w:r>
              <w:rPr>
                <w:sz w:val="24"/>
                <w:szCs w:val="24"/>
                <w:lang w:val="en-US"/>
              </w:rPr>
              <w:t xml:space="preserve">7 </w:t>
            </w:r>
            <w:r>
              <w:rPr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879B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2225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C14E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9B57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0F75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AD7B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2770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F922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7A85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332F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5715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A5A1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054B9E" w:rsidRPr="00714D7D" w14:paraId="09EBCA7A" w14:textId="77777777" w:rsidTr="00894C1F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0EE1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  <w:p w14:paraId="1E7B8E07" w14:textId="77777777" w:rsidR="00054B9E" w:rsidRPr="00714D7D" w:rsidRDefault="00054B9E" w:rsidP="00894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proofErr w:type="spellStart"/>
            <w:r>
              <w:rPr>
                <w:sz w:val="24"/>
                <w:szCs w:val="24"/>
              </w:rPr>
              <w:t>ыл</w:t>
            </w:r>
            <w:proofErr w:type="spellEnd"/>
            <w:r>
              <w:rPr>
                <w:sz w:val="24"/>
                <w:szCs w:val="24"/>
                <w:lang w:val="kk-KZ"/>
              </w:rPr>
              <w:t>: 2022-2023</w:t>
            </w:r>
            <w:r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768B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575D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4C59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C9B4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A9E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B10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41C6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EF72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A9D4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F372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368E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ACC6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</w:tr>
      <w:tr w:rsidR="00054B9E" w:rsidRPr="00714D7D" w14:paraId="2BE9B453" w14:textId="77777777" w:rsidTr="00894C1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53AF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  <w:proofErr w:type="spellStart"/>
            <w:r w:rsidRPr="00714D7D">
              <w:rPr>
                <w:sz w:val="24"/>
                <w:szCs w:val="24"/>
              </w:rPr>
              <w:t>Мұғалім</w:t>
            </w:r>
            <w:proofErr w:type="spellEnd"/>
            <w:r w:rsidRPr="00714D7D">
              <w:rPr>
                <w:sz w:val="24"/>
                <w:szCs w:val="24"/>
              </w:rPr>
              <w:t xml:space="preserve">: </w:t>
            </w:r>
            <w:proofErr w:type="gramStart"/>
            <w:r w:rsidRPr="00714D7D">
              <w:rPr>
                <w:sz w:val="24"/>
                <w:szCs w:val="24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353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131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4075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9FF2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DFC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BF7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20D4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54BC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8377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5DE5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092A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441B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</w:tr>
      <w:tr w:rsidR="00054B9E" w:rsidRPr="00714D7D" w14:paraId="547E31E1" w14:textId="77777777" w:rsidTr="00894C1F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98F0" w14:textId="77777777" w:rsidR="00054B9E" w:rsidRPr="00714D7D" w:rsidRDefault="00054B9E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Мақсат</w:t>
            </w:r>
            <w:proofErr w:type="spellEnd"/>
            <w:r w:rsidRPr="00714D7D">
              <w:rPr>
                <w:sz w:val="24"/>
                <w:szCs w:val="24"/>
              </w:rPr>
              <w:t>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FF4A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14:paraId="33B87407" w14:textId="77777777" w:rsidR="00054B9E" w:rsidRPr="00714D7D" w:rsidRDefault="00054B9E" w:rsidP="00894C1F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0896" w14:textId="77777777" w:rsidR="00054B9E" w:rsidRPr="00714D7D" w:rsidRDefault="00054B9E" w:rsidP="00894C1F">
            <w:pPr>
              <w:rPr>
                <w:sz w:val="24"/>
                <w:szCs w:val="24"/>
                <w:lang w:val="kk-KZ"/>
              </w:rPr>
            </w:pPr>
          </w:p>
        </w:tc>
      </w:tr>
      <w:tr w:rsidR="00054B9E" w:rsidRPr="00714D7D" w14:paraId="37E3B2C6" w14:textId="77777777" w:rsidTr="00894C1F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5C8F" w14:textId="77777777" w:rsidR="00054B9E" w:rsidRPr="00714D7D" w:rsidRDefault="00054B9E" w:rsidP="00894C1F">
            <w:pPr>
              <w:rPr>
                <w:sz w:val="24"/>
                <w:szCs w:val="24"/>
              </w:rPr>
            </w:pPr>
            <w:proofErr w:type="spellStart"/>
            <w:r w:rsidRPr="00714D7D">
              <w:rPr>
                <w:sz w:val="24"/>
                <w:szCs w:val="24"/>
              </w:rPr>
              <w:t>Есеп</w:t>
            </w:r>
            <w:proofErr w:type="spellEnd"/>
            <w:r w:rsidRPr="00714D7D">
              <w:rPr>
                <w:sz w:val="24"/>
                <w:szCs w:val="24"/>
              </w:rPr>
              <w:t xml:space="preserve">: ТЖБ </w:t>
            </w:r>
            <w:proofErr w:type="spellStart"/>
            <w:r w:rsidRPr="00714D7D">
              <w:rPr>
                <w:sz w:val="24"/>
                <w:szCs w:val="24"/>
              </w:rPr>
              <w:t>нәтижелерінің</w:t>
            </w:r>
            <w:proofErr w:type="spellEnd"/>
            <w:r w:rsidRPr="00714D7D">
              <w:rPr>
                <w:sz w:val="24"/>
                <w:szCs w:val="24"/>
              </w:rPr>
              <w:t xml:space="preserve"> </w:t>
            </w:r>
            <w:proofErr w:type="spellStart"/>
            <w:r w:rsidRPr="00714D7D">
              <w:rPr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88ED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E808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3F2B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1A4D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F954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E0F0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0D5D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68C6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526A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8839" w14:textId="77777777" w:rsidR="00054B9E" w:rsidRPr="00714D7D" w:rsidRDefault="00054B9E" w:rsidP="00894C1F">
            <w:pPr>
              <w:rPr>
                <w:sz w:val="24"/>
                <w:szCs w:val="24"/>
              </w:rPr>
            </w:pPr>
          </w:p>
        </w:tc>
      </w:tr>
    </w:tbl>
    <w:p w14:paraId="354E1505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</w:p>
    <w:tbl>
      <w:tblPr>
        <w:tblW w:w="10632" w:type="dxa"/>
        <w:tblCellSpacing w:w="0" w:type="auto"/>
        <w:tblInd w:w="-85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054B9E" w:rsidRPr="00F77A17" w14:paraId="6B9D28E2" w14:textId="77777777" w:rsidTr="00054B9E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93869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Жиынты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5D496" w14:textId="77777777" w:rsidR="00054B9E" w:rsidRPr="00F77A17" w:rsidRDefault="00054B9E" w:rsidP="00894C1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</w:rPr>
              <w:t>О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қушы</w:t>
            </w:r>
          </w:p>
          <w:p w14:paraId="77F93A0F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53ACD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Жоғары</w:t>
            </w:r>
            <w:r w:rsidRPr="00F77A17">
              <w:rPr>
                <w:color w:val="000000"/>
                <w:sz w:val="22"/>
                <w:szCs w:val="22"/>
              </w:rPr>
              <w:t xml:space="preserve"> балл</w:t>
            </w:r>
          </w:p>
          <w:p w14:paraId="281D8CF0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48B16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ЖБ бал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л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дарының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пайыздық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91CC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E31E6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Үлгерім</w:t>
            </w:r>
            <w:proofErr w:type="spellEnd"/>
            <w:r w:rsidRPr="00F77A17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054B9E" w:rsidRPr="00F77A17" w14:paraId="1A998946" w14:textId="77777777" w:rsidTr="00054B9E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07364856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4881C3D0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1E1B9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D43E9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төмен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302FB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64002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AFC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2B8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</w:tr>
      <w:tr w:rsidR="00054B9E" w:rsidRPr="00F77A17" w14:paraId="411C4F53" w14:textId="77777777" w:rsidTr="00054B9E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066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04D9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6D0B8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22586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630C4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93B0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3A187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899AD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</w:tr>
      <w:tr w:rsidR="00054B9E" w:rsidRPr="00F77A17" w14:paraId="29B73A1B" w14:textId="77777777" w:rsidTr="00054B9E">
        <w:trPr>
          <w:trHeight w:val="175"/>
          <w:tblCellSpacing w:w="0" w:type="auto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BF5F2" w14:textId="77777777" w:rsidR="00054B9E" w:rsidRPr="00F77A17" w:rsidRDefault="00054B9E" w:rsidP="00894C1F">
            <w:pPr>
              <w:jc w:val="center"/>
              <w:rPr>
                <w:sz w:val="22"/>
                <w:szCs w:val="22"/>
              </w:rPr>
            </w:pPr>
          </w:p>
        </w:tc>
      </w:tr>
      <w:tr w:rsidR="00054B9E" w:rsidRPr="00F77A17" w14:paraId="3961FAC0" w14:textId="77777777" w:rsidTr="00054B9E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CD494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42980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F787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en-US"/>
              </w:rPr>
            </w:pPr>
            <w:r w:rsidRPr="00F77A1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CE2B1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1624F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571E0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E7DE9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  <w:r w:rsidRPr="00F77A17">
              <w:rPr>
                <w:sz w:val="22"/>
                <w:szCs w:val="22"/>
                <w:lang w:val="en-US"/>
              </w:rPr>
              <w:t>5</w:t>
            </w:r>
            <w:r w:rsidRPr="00F77A17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11DD4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100%</w:t>
            </w:r>
          </w:p>
        </w:tc>
      </w:tr>
    </w:tbl>
    <w:p w14:paraId="7EDD5C15" w14:textId="77777777" w:rsidR="00054B9E" w:rsidRPr="00F77A17" w:rsidRDefault="00054B9E" w:rsidP="00054B9E">
      <w:pPr>
        <w:jc w:val="center"/>
        <w:rPr>
          <w:sz w:val="22"/>
          <w:szCs w:val="22"/>
          <w:lang w:val="kk-KZ"/>
        </w:rPr>
      </w:pPr>
    </w:p>
    <w:tbl>
      <w:tblPr>
        <w:tblW w:w="10652" w:type="dxa"/>
        <w:tblCellSpacing w:w="0" w:type="auto"/>
        <w:tblInd w:w="-85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0"/>
        <w:gridCol w:w="5142"/>
        <w:gridCol w:w="4800"/>
      </w:tblGrid>
      <w:tr w:rsidR="00054B9E" w:rsidRPr="00F77A17" w14:paraId="7226C2F6" w14:textId="77777777" w:rsidTr="00054B9E">
        <w:trPr>
          <w:trHeight w:val="30"/>
          <w:tblCellSpacing w:w="0" w:type="auto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284A6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780E4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Қол жеткізілген мақсаттар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8613A" w14:textId="77777777" w:rsidR="00054B9E" w:rsidRPr="00F77A17" w:rsidRDefault="00054B9E" w:rsidP="00894C1F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Қиындық тудырған мақсаттар</w:t>
            </w:r>
          </w:p>
        </w:tc>
      </w:tr>
      <w:tr w:rsidR="00054B9E" w:rsidRPr="00F77A17" w14:paraId="6D6F81D7" w14:textId="77777777" w:rsidTr="00054B9E">
        <w:trPr>
          <w:trHeight w:val="408"/>
          <w:tblCellSpacing w:w="0" w:type="auto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25E3D" w14:textId="77777777" w:rsidR="00054B9E" w:rsidRPr="00F77A17" w:rsidRDefault="00054B9E" w:rsidP="00894C1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ТЖБ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62233" w14:textId="77777777" w:rsidR="00054B9E" w:rsidRPr="00F77A17" w:rsidRDefault="00054B9E" w:rsidP="00894C1F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7.4.1.1 Жоңғар шапқыншылығының қазақ халқының шаруашылығына тигізген зардаптарын анықтау </w:t>
            </w:r>
          </w:p>
          <w:p w14:paraId="694AE8C6" w14:textId="77777777" w:rsidR="00054B9E" w:rsidRPr="00F77A17" w:rsidRDefault="00054B9E" w:rsidP="00894C1F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7.3.1.2 Қазақ хандығының ішкі саяси жағдайын талдау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E37F" w14:textId="77777777" w:rsidR="00054B9E" w:rsidRPr="00F77A17" w:rsidRDefault="00054B9E" w:rsidP="00894C1F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.Жоңғар шапқыншылығы кезінде болған оқиғаларды жылдарымен сәйкестендірукезінде .</w:t>
            </w:r>
          </w:p>
          <w:p w14:paraId="5DB46ABB" w14:textId="77777777" w:rsidR="00054B9E" w:rsidRPr="00F77A17" w:rsidRDefault="00054B9E" w:rsidP="00894C1F">
            <w:pPr>
              <w:spacing w:line="242" w:lineRule="exact"/>
              <w:rPr>
                <w:sz w:val="22"/>
                <w:szCs w:val="22"/>
                <w:lang w:val="kk-KZ"/>
              </w:rPr>
            </w:pPr>
          </w:p>
        </w:tc>
      </w:tr>
      <w:tr w:rsidR="00054B9E" w:rsidRPr="00F77A17" w14:paraId="456B5DAC" w14:textId="77777777" w:rsidTr="00054B9E">
        <w:trPr>
          <w:trHeight w:val="759"/>
          <w:tblCellSpacing w:w="0" w:type="auto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5033F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A88B1" w14:textId="77777777" w:rsidR="00054B9E" w:rsidRPr="00F77A17" w:rsidRDefault="00054B9E" w:rsidP="00894C1F">
            <w:pPr>
              <w:widowControl w:val="0"/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7.2.1.1 – салт-дәстүрлер мен әдет-ғұрыптардың құндылықтары мен маңыздылығын анықтау</w:t>
            </w:r>
          </w:p>
          <w:p w14:paraId="5F8AAAFE" w14:textId="77777777" w:rsidR="00054B9E" w:rsidRPr="00F77A17" w:rsidRDefault="00054B9E" w:rsidP="00894C1F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7.2.2.4 –қолданбалы өнердің жетістіктерін бағалау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EB10E" w14:textId="77777777" w:rsidR="00054B9E" w:rsidRPr="00F77A17" w:rsidRDefault="00054B9E" w:rsidP="00894C1F">
            <w:pPr>
              <w:ind w:left="100"/>
              <w:rPr>
                <w:sz w:val="22"/>
                <w:szCs w:val="22"/>
                <w:lang w:val="kk-KZ"/>
              </w:rPr>
            </w:pPr>
          </w:p>
        </w:tc>
      </w:tr>
      <w:tr w:rsidR="00054B9E" w:rsidRPr="00054B9E" w14:paraId="48E34E36" w14:textId="77777777" w:rsidTr="00054B9E">
        <w:trPr>
          <w:trHeight w:val="1634"/>
          <w:tblCellSpacing w:w="0" w:type="auto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5656D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ED8C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XIX ғасырдың ІІ жартысындағы білім беру мен ағарту ісінің даму  ерекшеліктерін түсіндіру</w:t>
            </w:r>
          </w:p>
          <w:p w14:paraId="64E603BA" w14:textId="77777777" w:rsidR="00054B9E" w:rsidRPr="00F77A17" w:rsidRDefault="00054B9E" w:rsidP="00894C1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Халық ауыз әдебиеті мен музыка өнері туындыларының тарихи  дереккөзі ретінде құндылығын бағалау</w:t>
            </w:r>
          </w:p>
          <w:p w14:paraId="6729D7AD" w14:textId="77777777" w:rsidR="00054B9E" w:rsidRPr="00F77A17" w:rsidRDefault="00054B9E" w:rsidP="00894C1F">
            <w:pPr>
              <w:rPr>
                <w:color w:val="000000"/>
                <w:sz w:val="22"/>
                <w:szCs w:val="22"/>
                <w:lang w:val="kk-KZ"/>
              </w:rPr>
            </w:pPr>
          </w:p>
          <w:p w14:paraId="4B43F145" w14:textId="77777777" w:rsidR="00054B9E" w:rsidRPr="00F77A17" w:rsidRDefault="00054B9E" w:rsidP="00894C1F">
            <w:pPr>
              <w:pStyle w:val="a3"/>
              <w:tabs>
                <w:tab w:val="left" w:pos="408"/>
                <w:tab w:val="left" w:pos="557"/>
              </w:tabs>
              <w:ind w:left="1015" w:hanging="992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BD3B7" w14:textId="77777777" w:rsidR="00054B9E" w:rsidRPr="00F77A17" w:rsidRDefault="00054B9E" w:rsidP="00894C1F">
            <w:pPr>
              <w:pStyle w:val="Default"/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ХVIII ғасырдың ортасындағы саяси жағдайды талдаңыз. Әбілхайырдың Ресей бодандығын қабылдауының себептері:</w:t>
            </w:r>
          </w:p>
          <w:p w14:paraId="7745B951" w14:textId="77777777" w:rsidR="00054B9E" w:rsidRPr="00F77A17" w:rsidRDefault="00054B9E" w:rsidP="00894C1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14:paraId="533C5C23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</w:p>
    <w:p w14:paraId="4DA7817B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1. БЖБ және ТЖБ нәтижелерін талдау білім алушылардың мынадай білім деңгейін көрсетті:</w:t>
      </w:r>
    </w:p>
    <w:p w14:paraId="2E1F3290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</w:p>
    <w:p w14:paraId="7DE380D8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Жоғары (В): 85-100%  нәтиже көрсеткен оқушылар:</w:t>
      </w:r>
      <w:r w:rsidRPr="00F77A17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 xml:space="preserve">Айтбек Айханым </w:t>
      </w:r>
      <w:r w:rsidRPr="00F77A17">
        <w:rPr>
          <w:sz w:val="22"/>
          <w:szCs w:val="22"/>
          <w:lang w:val="kk-KZ"/>
        </w:rPr>
        <w:t>,</w:t>
      </w:r>
      <w:r>
        <w:rPr>
          <w:sz w:val="22"/>
          <w:szCs w:val="22"/>
          <w:lang w:val="kk-KZ"/>
        </w:rPr>
        <w:t>Саламатова Толғанай, Асқар Жайна, Орынбек Бейбарыс,Тастемір Олжас, Алишер Жансая</w:t>
      </w:r>
    </w:p>
    <w:p w14:paraId="1BD2EA10" w14:textId="77777777" w:rsidR="00054B9E" w:rsidRPr="004A485C" w:rsidRDefault="00054B9E" w:rsidP="00054B9E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Орта (С): 40-84%  нәтиже көрсеткен оқушылар</w:t>
      </w:r>
      <w:r w:rsidRPr="004A485C">
        <w:rPr>
          <w:sz w:val="22"/>
          <w:szCs w:val="22"/>
          <w:lang w:val="kk-KZ"/>
        </w:rPr>
        <w:t>:</w:t>
      </w:r>
      <w:r w:rsidRPr="004A485C">
        <w:rPr>
          <w:lang w:val="kk-KZ"/>
        </w:rPr>
        <w:t xml:space="preserve"> </w:t>
      </w:r>
      <w:hyperlink r:id="rId13" w:tooltip="Оқушының бағалары бетіне өту" w:history="1">
        <w:r w:rsidRPr="004A485C">
          <w:rPr>
            <w:rFonts w:ascii="Arial" w:hAnsi="Arial" w:cs="Arial"/>
            <w:lang w:val="kk-KZ"/>
          </w:rPr>
          <w:t>Сагындык Бейбіт</w:t>
        </w:r>
      </w:hyperlink>
      <w:r w:rsidRPr="004A485C">
        <w:rPr>
          <w:lang w:val="kk-KZ"/>
        </w:rPr>
        <w:t xml:space="preserve">, </w:t>
      </w:r>
      <w:hyperlink r:id="rId14" w:tooltip="Оқушының бағалары бетіне өту" w:history="1">
        <w:r w:rsidRPr="004A485C">
          <w:rPr>
            <w:rFonts w:ascii="Arial" w:hAnsi="Arial" w:cs="Arial"/>
            <w:lang w:val="kk-KZ"/>
          </w:rPr>
          <w:t>Адилбек Талгат</w:t>
        </w:r>
      </w:hyperlink>
      <w:r w:rsidRPr="004A485C">
        <w:rPr>
          <w:lang w:val="kk-KZ"/>
        </w:rPr>
        <w:t xml:space="preserve">, </w:t>
      </w:r>
      <w:hyperlink r:id="rId15" w:tooltip="Оқушының бағалары бетіне өту" w:history="1">
        <w:r w:rsidRPr="004A485C">
          <w:rPr>
            <w:rFonts w:ascii="Arial" w:hAnsi="Arial" w:cs="Arial"/>
            <w:lang w:val="kk-KZ"/>
          </w:rPr>
          <w:t>Алдаш Жарас</w:t>
        </w:r>
      </w:hyperlink>
      <w:r w:rsidRPr="004A485C">
        <w:rPr>
          <w:lang w:val="kk-KZ"/>
        </w:rPr>
        <w:t xml:space="preserve">, </w:t>
      </w:r>
      <w:r w:rsidRPr="00712C08">
        <w:rPr>
          <w:rFonts w:ascii="Arial" w:hAnsi="Arial" w:cs="Arial"/>
          <w:lang w:val="kk-KZ"/>
        </w:rPr>
        <w:t>Рысмурат Мадияр</w:t>
      </w:r>
      <w:r>
        <w:rPr>
          <w:rStyle w:val="a5"/>
          <w:rFonts w:ascii="Arial" w:hAnsi="Arial" w:cs="Arial"/>
          <w:color w:val="auto"/>
          <w:lang w:val="kk-KZ"/>
        </w:rPr>
        <w:t xml:space="preserve"> </w:t>
      </w:r>
    </w:p>
    <w:p w14:paraId="056A2A94" w14:textId="77777777" w:rsidR="00054B9E" w:rsidRPr="009067A8" w:rsidRDefault="00054B9E" w:rsidP="00054B9E">
      <w:pPr>
        <w:rPr>
          <w:rFonts w:ascii="Arial" w:hAnsi="Arial" w:cs="Arial"/>
          <w:color w:val="000000"/>
          <w:lang w:eastAsia="en-US"/>
        </w:rPr>
      </w:pPr>
      <w:r w:rsidRPr="00F77A17">
        <w:rPr>
          <w:color w:val="000000"/>
          <w:sz w:val="22"/>
          <w:szCs w:val="22"/>
          <w:lang w:val="kk-KZ"/>
        </w:rPr>
        <w:t>Төмен(Н): 0-39% нәтиже көрсеткен оқушылар:  жоқ</w:t>
      </w:r>
    </w:p>
    <w:p w14:paraId="54F01D2C" w14:textId="77777777" w:rsidR="00054B9E" w:rsidRPr="00F77A17" w:rsidRDefault="00054B9E" w:rsidP="00054B9E">
      <w:pPr>
        <w:rPr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>2</w:t>
      </w:r>
      <w:r w:rsidRPr="00F77A17">
        <w:rPr>
          <w:color w:val="000000"/>
          <w:sz w:val="22"/>
          <w:szCs w:val="22"/>
          <w:lang w:val="kk-KZ"/>
        </w:rPr>
        <w:t>. Тапсырмаларды орындау барысында білім алушыларда туындаған  қиындықтардың</w:t>
      </w:r>
    </w:p>
    <w:p w14:paraId="1A9BFDAC" w14:textId="77777777" w:rsidR="00054B9E" w:rsidRPr="00F77A17" w:rsidRDefault="00054B9E" w:rsidP="00054B9E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себептері: жауапкершіліктің төмендігі мен ат</w:t>
      </w:r>
      <w:r>
        <w:rPr>
          <w:color w:val="000000"/>
          <w:sz w:val="22"/>
          <w:szCs w:val="22"/>
          <w:lang w:val="kk-KZ"/>
        </w:rPr>
        <w:t xml:space="preserve">а-аналар тарапынан қадағалаудың </w:t>
      </w:r>
      <w:r w:rsidRPr="00F77A17">
        <w:rPr>
          <w:color w:val="000000"/>
          <w:sz w:val="22"/>
          <w:szCs w:val="22"/>
          <w:lang w:val="kk-KZ"/>
        </w:rPr>
        <w:t>төмендігі.</w:t>
      </w:r>
    </w:p>
    <w:p w14:paraId="6D5F7D68" w14:textId="77777777" w:rsidR="00054B9E" w:rsidRDefault="00054B9E" w:rsidP="00054B9E">
      <w:pPr>
        <w:rPr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 xml:space="preserve"> 3</w:t>
      </w:r>
      <w:r w:rsidRPr="00F77A17">
        <w:rPr>
          <w:color w:val="000000"/>
          <w:sz w:val="22"/>
          <w:szCs w:val="22"/>
          <w:lang w:val="kk-KZ"/>
        </w:rPr>
        <w:t>. БЖБ және ТЖБ нәтижелерін талдау қорытындысы бойынша  жоспарланған  жұмыс: қатемен жұмыс және қосымша сабақтар жүргізу.</w:t>
      </w:r>
    </w:p>
    <w:p w14:paraId="035AFB64" w14:textId="77777777" w:rsidR="00054B9E" w:rsidRDefault="00054B9E" w:rsidP="00054B9E">
      <w:pPr>
        <w:rPr>
          <w:sz w:val="22"/>
          <w:szCs w:val="22"/>
          <w:lang w:val="kk-KZ"/>
        </w:rPr>
      </w:pPr>
    </w:p>
    <w:p w14:paraId="546AE180" w14:textId="77777777" w:rsidR="00054B9E" w:rsidRPr="00712C08" w:rsidRDefault="00054B9E" w:rsidP="00054B9E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 Педагог:  </w:t>
      </w:r>
      <w:r w:rsidRPr="00F77A17">
        <w:rPr>
          <w:color w:val="000000"/>
          <w:sz w:val="22"/>
          <w:szCs w:val="22"/>
          <w:u w:val="single"/>
          <w:lang w:val="kk-KZ"/>
        </w:rPr>
        <w:t>Абубакирова Г</w:t>
      </w:r>
    </w:p>
    <w:p w14:paraId="2359D1DB" w14:textId="77777777" w:rsidR="00054B9E" w:rsidRDefault="00054B9E" w:rsidP="00054B9E">
      <w:pPr>
        <w:jc w:val="center"/>
        <w:rPr>
          <w:b/>
          <w:sz w:val="24"/>
          <w:szCs w:val="24"/>
          <w:lang w:val="kk-KZ"/>
        </w:rPr>
      </w:pPr>
    </w:p>
    <w:p w14:paraId="47D476AE" w14:textId="77777777" w:rsidR="00054B9E" w:rsidRDefault="00054B9E" w:rsidP="00054B9E">
      <w:pPr>
        <w:jc w:val="center"/>
        <w:rPr>
          <w:b/>
          <w:sz w:val="24"/>
          <w:szCs w:val="24"/>
          <w:lang w:val="kk-KZ"/>
        </w:rPr>
      </w:pPr>
    </w:p>
    <w:p w14:paraId="6BC4C30B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56"/>
    <w:rsid w:val="00054B9E"/>
    <w:rsid w:val="006C0B77"/>
    <w:rsid w:val="007A7556"/>
    <w:rsid w:val="008242FF"/>
    <w:rsid w:val="00870751"/>
    <w:rsid w:val="00922C48"/>
    <w:rsid w:val="00AC13F0"/>
    <w:rsid w:val="00B915B7"/>
    <w:rsid w:val="00C66908"/>
    <w:rsid w:val="00E220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9D4B"/>
  <w15:chartTrackingRefBased/>
  <w15:docId w15:val="{136F6622-0AD1-4EEF-A0B8-E4E92643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B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54B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link w:val="a3"/>
    <w:uiPriority w:val="99"/>
    <w:rsid w:val="00054B9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54B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5">
    <w:name w:val="Hyperlink"/>
    <w:basedOn w:val="a0"/>
    <w:uiPriority w:val="99"/>
    <w:semiHidden/>
    <w:unhideWhenUsed/>
    <w:rsid w:val="00054B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kundelik.kz/marks.aspx?school=1000003810998&amp;group=1982485368537562834&amp;student=1000013208977&amp;tab=stats" TargetMode="External"/><Relationship Id="rId13" Type="http://schemas.openxmlformats.org/officeDocument/2006/relationships/hyperlink" Target="https://schools.kundelik.kz/marks.aspx?school=1000003810998&amp;group=1982485368537562834&amp;student=1000007825816&amp;tab=sta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s.kundelik.kz/marks.aspx?school=1000003810998&amp;group=1982485368537562834&amp;student=1000007825816&amp;tab=stats" TargetMode="External"/><Relationship Id="rId12" Type="http://schemas.openxmlformats.org/officeDocument/2006/relationships/hyperlink" Target="https://schools.kundelik.kz/marks.aspx?school=1000003810998&amp;group=1982485368537562834&amp;student=1000007825824&amp;tab=stat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chools.kundelik.kz/marks.aspx?school=1000003810998&amp;group=1982485368537562834&amp;student=1000007825824&amp;tab=stats" TargetMode="External"/><Relationship Id="rId11" Type="http://schemas.openxmlformats.org/officeDocument/2006/relationships/hyperlink" Target="https://schools.kundelik.kz/marks.aspx?school=1000003810998&amp;group=1982485368537562834&amp;student=1000013208977&amp;tab=stats" TargetMode="External"/><Relationship Id="rId5" Type="http://schemas.openxmlformats.org/officeDocument/2006/relationships/hyperlink" Target="https://schools.kundelik.kz/marks.aspx?school=1000003810998&amp;group=1982485368537562834&amp;student=1000013208977&amp;tab=stats" TargetMode="External"/><Relationship Id="rId15" Type="http://schemas.openxmlformats.org/officeDocument/2006/relationships/hyperlink" Target="https://schools.kundelik.kz/marks.aspx?school=1000003810998&amp;group=1982485368537562834&amp;student=1000007825824&amp;tab=stats" TargetMode="External"/><Relationship Id="rId10" Type="http://schemas.openxmlformats.org/officeDocument/2006/relationships/hyperlink" Target="https://schools.kundelik.kz/marks.aspx?school=1000003810998&amp;group=1982485368537562834&amp;student=1000007825816&amp;tab=stats" TargetMode="External"/><Relationship Id="rId4" Type="http://schemas.openxmlformats.org/officeDocument/2006/relationships/hyperlink" Target="https://schools.kundelik.kz/marks.aspx?school=1000003810998&amp;group=1982485368537562834&amp;student=1000007825816&amp;tab=stats" TargetMode="External"/><Relationship Id="rId9" Type="http://schemas.openxmlformats.org/officeDocument/2006/relationships/hyperlink" Target="https://schools.kundelik.kz/marks.aspx?school=1000003810998&amp;group=1982485368537562834&amp;student=1000007825824&amp;tab=stats" TargetMode="External"/><Relationship Id="rId14" Type="http://schemas.openxmlformats.org/officeDocument/2006/relationships/hyperlink" Target="https://schools.kundelik.kz/marks.aspx?school=1000003810998&amp;group=1982485368537562834&amp;student=1000013208977&amp;tab=st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2024-10-29T12:09:00Z</dcterms:created>
  <dcterms:modified xsi:type="dcterms:W3CDTF">2024-10-29T12:10:00Z</dcterms:modified>
</cp:coreProperties>
</file>