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3D55" w14:textId="77777777" w:rsidR="00CF1022" w:rsidRPr="00CF1022" w:rsidRDefault="00CF1022" w:rsidP="00CF1022">
      <w:pPr>
        <w:spacing w:after="0"/>
        <w:ind w:firstLine="709"/>
        <w:jc w:val="both"/>
        <w:rPr>
          <w:b/>
          <w:sz w:val="24"/>
          <w:szCs w:val="24"/>
          <w:lang w:val="kk-KZ"/>
        </w:rPr>
      </w:pPr>
      <w:r w:rsidRPr="00CF1022">
        <w:rPr>
          <w:b/>
          <w:sz w:val="24"/>
          <w:szCs w:val="24"/>
          <w:lang w:val="kk-KZ"/>
        </w:rPr>
        <w:t>Педагогикалық ұжым сапалық құрылымының мониторингі</w:t>
      </w:r>
    </w:p>
    <w:p w14:paraId="57C8D9CB" w14:textId="77777777" w:rsidR="00CF1022" w:rsidRPr="00CF1022" w:rsidRDefault="00CF1022" w:rsidP="00CF1022">
      <w:pPr>
        <w:spacing w:after="0"/>
        <w:ind w:firstLine="709"/>
        <w:jc w:val="both"/>
        <w:rPr>
          <w:b/>
          <w:sz w:val="24"/>
          <w:szCs w:val="24"/>
          <w:lang w:val="kk-KZ"/>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285"/>
        <w:gridCol w:w="1711"/>
        <w:gridCol w:w="1641"/>
        <w:gridCol w:w="1463"/>
        <w:gridCol w:w="1380"/>
        <w:gridCol w:w="1125"/>
      </w:tblGrid>
      <w:tr w:rsidR="00CF1022" w:rsidRPr="0008266C" w14:paraId="01139CCB" w14:textId="77777777" w:rsidTr="0008266C">
        <w:trPr>
          <w:cantSplit/>
        </w:trPr>
        <w:tc>
          <w:tcPr>
            <w:tcW w:w="1399" w:type="dxa"/>
            <w:vMerge w:val="restart"/>
            <w:tcBorders>
              <w:top w:val="single" w:sz="4" w:space="0" w:color="auto"/>
              <w:left w:val="single" w:sz="4" w:space="0" w:color="auto"/>
              <w:bottom w:val="single" w:sz="4" w:space="0" w:color="auto"/>
              <w:right w:val="single" w:sz="4" w:space="0" w:color="auto"/>
            </w:tcBorders>
            <w:hideMark/>
          </w:tcPr>
          <w:p w14:paraId="4F581A82" w14:textId="77777777" w:rsidR="00CF1022" w:rsidRPr="00CF1022" w:rsidRDefault="00CF1022" w:rsidP="00CF1022">
            <w:pPr>
              <w:spacing w:after="0"/>
              <w:jc w:val="both"/>
              <w:rPr>
                <w:sz w:val="24"/>
                <w:szCs w:val="24"/>
              </w:rPr>
            </w:pPr>
            <w:r w:rsidRPr="00CF1022">
              <w:rPr>
                <w:sz w:val="24"/>
                <w:szCs w:val="24"/>
              </w:rPr>
              <w:t xml:space="preserve">Санаты </w:t>
            </w:r>
          </w:p>
        </w:tc>
        <w:tc>
          <w:tcPr>
            <w:tcW w:w="2996" w:type="dxa"/>
            <w:gridSpan w:val="2"/>
            <w:tcBorders>
              <w:top w:val="single" w:sz="4" w:space="0" w:color="auto"/>
              <w:left w:val="single" w:sz="4" w:space="0" w:color="auto"/>
              <w:bottom w:val="single" w:sz="4" w:space="0" w:color="auto"/>
              <w:right w:val="single" w:sz="4" w:space="0" w:color="auto"/>
            </w:tcBorders>
            <w:hideMark/>
          </w:tcPr>
          <w:p w14:paraId="01FDDE4C" w14:textId="77777777" w:rsidR="00CF1022" w:rsidRPr="00CF1022" w:rsidRDefault="00CF1022" w:rsidP="00CF1022">
            <w:pPr>
              <w:spacing w:after="0"/>
              <w:ind w:firstLine="709"/>
              <w:jc w:val="both"/>
              <w:rPr>
                <w:sz w:val="24"/>
                <w:szCs w:val="24"/>
                <w:lang w:val="en-US"/>
              </w:rPr>
            </w:pPr>
            <w:r w:rsidRPr="00CF1022">
              <w:rPr>
                <w:sz w:val="24"/>
                <w:szCs w:val="24"/>
                <w:lang w:val="kk-KZ"/>
              </w:rPr>
              <w:t>202</w:t>
            </w:r>
            <w:r w:rsidRPr="00CF1022">
              <w:rPr>
                <w:sz w:val="24"/>
                <w:szCs w:val="24"/>
                <w:lang w:val="en-US"/>
              </w:rPr>
              <w:t>1</w:t>
            </w:r>
            <w:r w:rsidRPr="00CF1022">
              <w:rPr>
                <w:sz w:val="24"/>
                <w:szCs w:val="24"/>
                <w:lang w:val="kk-KZ"/>
              </w:rPr>
              <w:t>-202</w:t>
            </w:r>
            <w:r w:rsidRPr="00CF1022">
              <w:rPr>
                <w:sz w:val="24"/>
                <w:szCs w:val="24"/>
                <w:lang w:val="en-US"/>
              </w:rPr>
              <w:t>2</w:t>
            </w:r>
          </w:p>
        </w:tc>
        <w:tc>
          <w:tcPr>
            <w:tcW w:w="3104" w:type="dxa"/>
            <w:gridSpan w:val="2"/>
            <w:tcBorders>
              <w:top w:val="single" w:sz="4" w:space="0" w:color="auto"/>
              <w:left w:val="single" w:sz="4" w:space="0" w:color="auto"/>
              <w:bottom w:val="single" w:sz="4" w:space="0" w:color="auto"/>
              <w:right w:val="single" w:sz="4" w:space="0" w:color="auto"/>
            </w:tcBorders>
            <w:hideMark/>
          </w:tcPr>
          <w:p w14:paraId="0345C0C3" w14:textId="77777777" w:rsidR="00CF1022" w:rsidRPr="00CF1022" w:rsidRDefault="00CF1022" w:rsidP="00CF1022">
            <w:pPr>
              <w:spacing w:after="0"/>
              <w:ind w:firstLine="709"/>
              <w:jc w:val="both"/>
              <w:rPr>
                <w:sz w:val="24"/>
                <w:szCs w:val="24"/>
                <w:lang w:val="en-US"/>
              </w:rPr>
            </w:pPr>
            <w:r w:rsidRPr="00CF1022">
              <w:rPr>
                <w:sz w:val="24"/>
                <w:szCs w:val="24"/>
                <w:lang w:val="kk-KZ"/>
              </w:rPr>
              <w:t>202</w:t>
            </w:r>
            <w:r w:rsidRPr="00CF1022">
              <w:rPr>
                <w:sz w:val="24"/>
                <w:szCs w:val="24"/>
                <w:lang w:val="en-US"/>
              </w:rPr>
              <w:t>2</w:t>
            </w:r>
            <w:r w:rsidRPr="00CF1022">
              <w:rPr>
                <w:sz w:val="24"/>
                <w:szCs w:val="24"/>
                <w:lang w:val="kk-KZ"/>
              </w:rPr>
              <w:t>-202</w:t>
            </w:r>
            <w:r w:rsidRPr="00CF1022">
              <w:rPr>
                <w:sz w:val="24"/>
                <w:szCs w:val="24"/>
                <w:lang w:val="en-US"/>
              </w:rPr>
              <w:t>3</w:t>
            </w:r>
          </w:p>
        </w:tc>
        <w:tc>
          <w:tcPr>
            <w:tcW w:w="1612" w:type="dxa"/>
            <w:gridSpan w:val="2"/>
            <w:tcBorders>
              <w:top w:val="single" w:sz="4" w:space="0" w:color="auto"/>
              <w:left w:val="single" w:sz="4" w:space="0" w:color="auto"/>
              <w:bottom w:val="single" w:sz="4" w:space="0" w:color="auto"/>
              <w:right w:val="single" w:sz="4" w:space="0" w:color="auto"/>
            </w:tcBorders>
            <w:hideMark/>
          </w:tcPr>
          <w:p w14:paraId="2600A055" w14:textId="77777777" w:rsidR="00CF1022" w:rsidRPr="00CF1022" w:rsidRDefault="00CF1022" w:rsidP="00CF1022">
            <w:pPr>
              <w:spacing w:after="0"/>
              <w:ind w:firstLine="709"/>
              <w:jc w:val="both"/>
              <w:rPr>
                <w:sz w:val="24"/>
                <w:szCs w:val="24"/>
                <w:lang w:val="en-US"/>
              </w:rPr>
            </w:pPr>
            <w:r w:rsidRPr="00CF1022">
              <w:rPr>
                <w:sz w:val="24"/>
                <w:szCs w:val="24"/>
                <w:lang w:val="kk-KZ"/>
              </w:rPr>
              <w:t>202</w:t>
            </w:r>
            <w:r w:rsidRPr="00CF1022">
              <w:rPr>
                <w:sz w:val="24"/>
                <w:szCs w:val="24"/>
                <w:lang w:val="en-US"/>
              </w:rPr>
              <w:t>3</w:t>
            </w:r>
            <w:r w:rsidRPr="00CF1022">
              <w:rPr>
                <w:sz w:val="24"/>
                <w:szCs w:val="24"/>
                <w:lang w:val="kk-KZ"/>
              </w:rPr>
              <w:t>-202</w:t>
            </w:r>
            <w:r w:rsidRPr="00CF1022">
              <w:rPr>
                <w:sz w:val="24"/>
                <w:szCs w:val="24"/>
                <w:lang w:val="en-US"/>
              </w:rPr>
              <w:t>4</w:t>
            </w:r>
          </w:p>
        </w:tc>
      </w:tr>
      <w:tr w:rsidR="0008266C" w:rsidRPr="0008266C" w14:paraId="6EA91FCA" w14:textId="77777777" w:rsidTr="0008266C">
        <w:trPr>
          <w:cantSplit/>
        </w:trPr>
        <w:tc>
          <w:tcPr>
            <w:tcW w:w="1399" w:type="dxa"/>
            <w:vMerge/>
            <w:tcBorders>
              <w:top w:val="single" w:sz="4" w:space="0" w:color="auto"/>
              <w:left w:val="single" w:sz="4" w:space="0" w:color="auto"/>
              <w:bottom w:val="single" w:sz="4" w:space="0" w:color="auto"/>
              <w:right w:val="single" w:sz="4" w:space="0" w:color="auto"/>
            </w:tcBorders>
            <w:vAlign w:val="center"/>
            <w:hideMark/>
          </w:tcPr>
          <w:p w14:paraId="6872C141" w14:textId="77777777" w:rsidR="00CF1022" w:rsidRPr="00CF1022" w:rsidRDefault="00CF1022" w:rsidP="00CF1022">
            <w:pPr>
              <w:spacing w:after="0"/>
              <w:ind w:firstLine="709"/>
              <w:jc w:val="both"/>
              <w:rPr>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14:paraId="156CCC95" w14:textId="77777777" w:rsidR="00CF1022" w:rsidRPr="00CF1022" w:rsidRDefault="00CF1022" w:rsidP="00CF1022">
            <w:pPr>
              <w:spacing w:after="0"/>
              <w:jc w:val="both"/>
              <w:rPr>
                <w:sz w:val="24"/>
                <w:szCs w:val="24"/>
                <w:lang w:val="kk-KZ"/>
              </w:rPr>
            </w:pPr>
            <w:r w:rsidRPr="00CF1022">
              <w:rPr>
                <w:sz w:val="24"/>
                <w:szCs w:val="24"/>
                <w:lang w:val="kk-KZ"/>
              </w:rPr>
              <w:t xml:space="preserve">саны </w:t>
            </w:r>
          </w:p>
        </w:tc>
        <w:tc>
          <w:tcPr>
            <w:tcW w:w="1711" w:type="dxa"/>
            <w:tcBorders>
              <w:top w:val="single" w:sz="4" w:space="0" w:color="auto"/>
              <w:left w:val="single" w:sz="4" w:space="0" w:color="auto"/>
              <w:bottom w:val="single" w:sz="4" w:space="0" w:color="auto"/>
              <w:right w:val="single" w:sz="4" w:space="0" w:color="auto"/>
            </w:tcBorders>
            <w:hideMark/>
          </w:tcPr>
          <w:p w14:paraId="09F139A3" w14:textId="77777777" w:rsidR="00CF1022" w:rsidRPr="00CF1022" w:rsidRDefault="00CF1022" w:rsidP="00CF1022">
            <w:pPr>
              <w:spacing w:after="0"/>
              <w:ind w:firstLine="709"/>
              <w:jc w:val="both"/>
              <w:rPr>
                <w:sz w:val="24"/>
                <w:szCs w:val="24"/>
                <w:lang w:val="kk-KZ"/>
              </w:rPr>
            </w:pPr>
            <w:r w:rsidRPr="00CF1022">
              <w:rPr>
                <w:sz w:val="24"/>
                <w:szCs w:val="24"/>
                <w:lang w:val="kk-KZ"/>
              </w:rPr>
              <w:t xml:space="preserve">% </w:t>
            </w:r>
          </w:p>
          <w:p w14:paraId="063CDCF6" w14:textId="77777777" w:rsidR="00CF1022" w:rsidRPr="00CF1022" w:rsidRDefault="00CF1022" w:rsidP="00CF1022">
            <w:pPr>
              <w:spacing w:after="0"/>
              <w:jc w:val="both"/>
              <w:rPr>
                <w:sz w:val="24"/>
                <w:szCs w:val="24"/>
                <w:lang w:val="kk-KZ"/>
              </w:rPr>
            </w:pPr>
            <w:r w:rsidRPr="00CF1022">
              <w:rPr>
                <w:sz w:val="24"/>
                <w:szCs w:val="24"/>
                <w:lang w:val="kk-KZ"/>
              </w:rPr>
              <w:t>есебінде</w:t>
            </w:r>
          </w:p>
        </w:tc>
        <w:tc>
          <w:tcPr>
            <w:tcW w:w="1641" w:type="dxa"/>
            <w:tcBorders>
              <w:top w:val="single" w:sz="4" w:space="0" w:color="auto"/>
              <w:left w:val="single" w:sz="4" w:space="0" w:color="auto"/>
              <w:bottom w:val="single" w:sz="4" w:space="0" w:color="auto"/>
              <w:right w:val="single" w:sz="4" w:space="0" w:color="auto"/>
            </w:tcBorders>
            <w:hideMark/>
          </w:tcPr>
          <w:p w14:paraId="67F58C6D" w14:textId="77777777" w:rsidR="00CF1022" w:rsidRPr="00CF1022" w:rsidRDefault="00CF1022" w:rsidP="00CF1022">
            <w:pPr>
              <w:spacing w:after="0"/>
              <w:jc w:val="both"/>
              <w:rPr>
                <w:sz w:val="24"/>
                <w:szCs w:val="24"/>
                <w:lang w:val="kk-KZ"/>
              </w:rPr>
            </w:pPr>
            <w:r w:rsidRPr="00CF1022">
              <w:rPr>
                <w:sz w:val="24"/>
                <w:szCs w:val="24"/>
                <w:lang w:val="kk-KZ"/>
              </w:rPr>
              <w:t xml:space="preserve">саны </w:t>
            </w:r>
          </w:p>
        </w:tc>
        <w:tc>
          <w:tcPr>
            <w:tcW w:w="1463" w:type="dxa"/>
            <w:tcBorders>
              <w:top w:val="single" w:sz="4" w:space="0" w:color="auto"/>
              <w:left w:val="single" w:sz="4" w:space="0" w:color="auto"/>
              <w:bottom w:val="single" w:sz="4" w:space="0" w:color="auto"/>
              <w:right w:val="single" w:sz="4" w:space="0" w:color="auto"/>
            </w:tcBorders>
            <w:hideMark/>
          </w:tcPr>
          <w:p w14:paraId="5219213D" w14:textId="77777777" w:rsidR="00CF1022" w:rsidRPr="00CF1022" w:rsidRDefault="00CF1022" w:rsidP="00CF1022">
            <w:pPr>
              <w:spacing w:after="0"/>
              <w:ind w:firstLine="709"/>
              <w:jc w:val="both"/>
              <w:rPr>
                <w:sz w:val="24"/>
                <w:szCs w:val="24"/>
                <w:lang w:val="kk-KZ"/>
              </w:rPr>
            </w:pPr>
            <w:r w:rsidRPr="00CF1022">
              <w:rPr>
                <w:sz w:val="24"/>
                <w:szCs w:val="24"/>
                <w:lang w:val="kk-KZ"/>
              </w:rPr>
              <w:t>% есебінде</w:t>
            </w:r>
          </w:p>
        </w:tc>
        <w:tc>
          <w:tcPr>
            <w:tcW w:w="1380" w:type="dxa"/>
            <w:tcBorders>
              <w:top w:val="single" w:sz="4" w:space="0" w:color="auto"/>
              <w:left w:val="single" w:sz="4" w:space="0" w:color="auto"/>
              <w:bottom w:val="single" w:sz="4" w:space="0" w:color="auto"/>
              <w:right w:val="single" w:sz="4" w:space="0" w:color="auto"/>
            </w:tcBorders>
            <w:hideMark/>
          </w:tcPr>
          <w:p w14:paraId="291D13BA" w14:textId="77777777" w:rsidR="00CF1022" w:rsidRPr="00CF1022" w:rsidRDefault="00CF1022" w:rsidP="00CF1022">
            <w:pPr>
              <w:spacing w:after="0"/>
              <w:jc w:val="both"/>
              <w:rPr>
                <w:sz w:val="24"/>
                <w:szCs w:val="24"/>
                <w:lang w:val="kk-KZ"/>
              </w:rPr>
            </w:pPr>
            <w:r w:rsidRPr="00CF1022">
              <w:rPr>
                <w:sz w:val="24"/>
                <w:szCs w:val="24"/>
                <w:lang w:val="kk-KZ"/>
              </w:rPr>
              <w:t xml:space="preserve">саны </w:t>
            </w:r>
          </w:p>
        </w:tc>
        <w:tc>
          <w:tcPr>
            <w:tcW w:w="236" w:type="dxa"/>
            <w:tcBorders>
              <w:top w:val="single" w:sz="4" w:space="0" w:color="auto"/>
              <w:left w:val="single" w:sz="4" w:space="0" w:color="auto"/>
              <w:bottom w:val="single" w:sz="4" w:space="0" w:color="auto"/>
              <w:right w:val="single" w:sz="4" w:space="0" w:color="auto"/>
            </w:tcBorders>
            <w:hideMark/>
          </w:tcPr>
          <w:p w14:paraId="5B8A95FE" w14:textId="77777777" w:rsidR="00CF1022" w:rsidRPr="00CF1022" w:rsidRDefault="00CF1022" w:rsidP="00CF1022">
            <w:pPr>
              <w:spacing w:after="0"/>
              <w:ind w:firstLine="709"/>
              <w:jc w:val="both"/>
              <w:rPr>
                <w:sz w:val="24"/>
                <w:szCs w:val="24"/>
                <w:lang w:val="kk-KZ"/>
              </w:rPr>
            </w:pPr>
            <w:r w:rsidRPr="00CF1022">
              <w:rPr>
                <w:sz w:val="24"/>
                <w:szCs w:val="24"/>
                <w:lang w:val="kk-KZ"/>
              </w:rPr>
              <w:t>% есебінде</w:t>
            </w:r>
          </w:p>
        </w:tc>
      </w:tr>
      <w:tr w:rsidR="0008266C" w:rsidRPr="0008266C" w14:paraId="42245A1E" w14:textId="77777777" w:rsidTr="0008266C">
        <w:tc>
          <w:tcPr>
            <w:tcW w:w="1399" w:type="dxa"/>
            <w:tcBorders>
              <w:top w:val="single" w:sz="4" w:space="0" w:color="auto"/>
              <w:left w:val="single" w:sz="4" w:space="0" w:color="auto"/>
              <w:bottom w:val="single" w:sz="4" w:space="0" w:color="auto"/>
              <w:right w:val="single" w:sz="4" w:space="0" w:color="auto"/>
            </w:tcBorders>
            <w:hideMark/>
          </w:tcPr>
          <w:p w14:paraId="69358583" w14:textId="77777777" w:rsidR="00CF1022" w:rsidRPr="00CF1022" w:rsidRDefault="00CF1022" w:rsidP="00CF1022">
            <w:pPr>
              <w:spacing w:after="0"/>
              <w:jc w:val="both"/>
              <w:rPr>
                <w:sz w:val="24"/>
                <w:szCs w:val="24"/>
                <w:lang w:val="kk-KZ"/>
              </w:rPr>
            </w:pPr>
            <w:r w:rsidRPr="00CF1022">
              <w:rPr>
                <w:sz w:val="24"/>
                <w:szCs w:val="24"/>
                <w:lang w:val="kk-KZ"/>
              </w:rPr>
              <w:t>Педагог-шебер</w:t>
            </w:r>
          </w:p>
        </w:tc>
        <w:tc>
          <w:tcPr>
            <w:tcW w:w="1285" w:type="dxa"/>
            <w:tcBorders>
              <w:top w:val="single" w:sz="4" w:space="0" w:color="auto"/>
              <w:left w:val="single" w:sz="4" w:space="0" w:color="auto"/>
              <w:bottom w:val="single" w:sz="4" w:space="0" w:color="auto"/>
              <w:right w:val="single" w:sz="4" w:space="0" w:color="auto"/>
            </w:tcBorders>
          </w:tcPr>
          <w:p w14:paraId="454FD99E" w14:textId="77777777" w:rsidR="00CF1022" w:rsidRPr="00CF1022" w:rsidRDefault="00CF1022" w:rsidP="00CF1022">
            <w:pPr>
              <w:spacing w:after="0"/>
              <w:ind w:firstLine="709"/>
              <w:jc w:val="both"/>
              <w:rPr>
                <w:sz w:val="24"/>
                <w:szCs w:val="24"/>
                <w:lang w:val="kk-KZ"/>
              </w:rPr>
            </w:pPr>
          </w:p>
        </w:tc>
        <w:tc>
          <w:tcPr>
            <w:tcW w:w="1711" w:type="dxa"/>
            <w:tcBorders>
              <w:top w:val="single" w:sz="4" w:space="0" w:color="auto"/>
              <w:left w:val="single" w:sz="4" w:space="0" w:color="auto"/>
              <w:bottom w:val="single" w:sz="4" w:space="0" w:color="auto"/>
              <w:right w:val="single" w:sz="4" w:space="0" w:color="auto"/>
            </w:tcBorders>
          </w:tcPr>
          <w:p w14:paraId="235C52E0" w14:textId="77777777" w:rsidR="00CF1022" w:rsidRPr="00CF1022" w:rsidRDefault="00CF1022" w:rsidP="00CF1022">
            <w:pPr>
              <w:spacing w:after="0"/>
              <w:ind w:firstLine="709"/>
              <w:jc w:val="both"/>
              <w:rPr>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14:paraId="27E41200" w14:textId="77777777" w:rsidR="00CF1022" w:rsidRPr="00CF1022" w:rsidRDefault="00CF1022" w:rsidP="00CF1022">
            <w:pPr>
              <w:spacing w:after="0"/>
              <w:ind w:firstLine="709"/>
              <w:jc w:val="both"/>
              <w:rPr>
                <w:sz w:val="24"/>
                <w:szCs w:val="24"/>
                <w:lang w:val="kk-KZ"/>
              </w:rPr>
            </w:pPr>
            <w:r w:rsidRPr="00CF1022">
              <w:rPr>
                <w:sz w:val="24"/>
                <w:szCs w:val="24"/>
                <w:lang w:val="kk-KZ"/>
              </w:rPr>
              <w:t>1</w:t>
            </w:r>
          </w:p>
        </w:tc>
        <w:tc>
          <w:tcPr>
            <w:tcW w:w="1463" w:type="dxa"/>
            <w:tcBorders>
              <w:top w:val="single" w:sz="4" w:space="0" w:color="auto"/>
              <w:left w:val="single" w:sz="4" w:space="0" w:color="auto"/>
              <w:bottom w:val="single" w:sz="4" w:space="0" w:color="auto"/>
              <w:right w:val="single" w:sz="4" w:space="0" w:color="auto"/>
            </w:tcBorders>
            <w:hideMark/>
          </w:tcPr>
          <w:p w14:paraId="73934D6F" w14:textId="77777777" w:rsidR="00CF1022" w:rsidRPr="00CF1022" w:rsidRDefault="00CF1022" w:rsidP="0008266C">
            <w:pPr>
              <w:spacing w:after="0"/>
              <w:jc w:val="both"/>
              <w:rPr>
                <w:sz w:val="24"/>
                <w:szCs w:val="24"/>
                <w:lang w:val="en-US"/>
              </w:rPr>
            </w:pPr>
            <w:r w:rsidRPr="00CF1022">
              <w:rPr>
                <w:sz w:val="24"/>
                <w:szCs w:val="24"/>
                <w:lang w:val="en-US"/>
              </w:rPr>
              <w:t>0,9%</w:t>
            </w:r>
          </w:p>
        </w:tc>
        <w:tc>
          <w:tcPr>
            <w:tcW w:w="1380" w:type="dxa"/>
            <w:tcBorders>
              <w:top w:val="single" w:sz="4" w:space="0" w:color="auto"/>
              <w:left w:val="single" w:sz="4" w:space="0" w:color="auto"/>
              <w:bottom w:val="single" w:sz="4" w:space="0" w:color="auto"/>
              <w:right w:val="single" w:sz="4" w:space="0" w:color="auto"/>
            </w:tcBorders>
            <w:hideMark/>
          </w:tcPr>
          <w:p w14:paraId="750E8771" w14:textId="77777777" w:rsidR="00CF1022" w:rsidRPr="00CF1022" w:rsidRDefault="00CF1022" w:rsidP="0008266C">
            <w:pPr>
              <w:spacing w:after="0"/>
              <w:jc w:val="both"/>
              <w:rPr>
                <w:sz w:val="24"/>
                <w:szCs w:val="24"/>
                <w:lang w:val="kk-KZ"/>
              </w:rPr>
            </w:pPr>
            <w:r w:rsidRPr="00CF1022">
              <w:rPr>
                <w:sz w:val="24"/>
                <w:szCs w:val="24"/>
                <w:lang w:val="kk-KZ"/>
              </w:rPr>
              <w:t>1</w:t>
            </w:r>
          </w:p>
        </w:tc>
        <w:tc>
          <w:tcPr>
            <w:tcW w:w="236" w:type="dxa"/>
            <w:tcBorders>
              <w:top w:val="single" w:sz="4" w:space="0" w:color="auto"/>
              <w:left w:val="single" w:sz="4" w:space="0" w:color="auto"/>
              <w:bottom w:val="single" w:sz="4" w:space="0" w:color="auto"/>
              <w:right w:val="single" w:sz="4" w:space="0" w:color="auto"/>
            </w:tcBorders>
            <w:hideMark/>
          </w:tcPr>
          <w:p w14:paraId="496EFE73" w14:textId="77777777" w:rsidR="00CF1022" w:rsidRPr="00CF1022" w:rsidRDefault="00CF1022" w:rsidP="0008266C">
            <w:pPr>
              <w:spacing w:after="0"/>
              <w:jc w:val="both"/>
              <w:rPr>
                <w:sz w:val="24"/>
                <w:szCs w:val="24"/>
                <w:lang w:val="en-US"/>
              </w:rPr>
            </w:pPr>
            <w:r w:rsidRPr="00CF1022">
              <w:rPr>
                <w:sz w:val="24"/>
                <w:szCs w:val="24"/>
                <w:lang w:val="en-US"/>
              </w:rPr>
              <w:t>0,9%</w:t>
            </w:r>
          </w:p>
        </w:tc>
      </w:tr>
      <w:tr w:rsidR="0008266C" w:rsidRPr="0008266C" w14:paraId="705B3ACA" w14:textId="77777777" w:rsidTr="0008266C">
        <w:tc>
          <w:tcPr>
            <w:tcW w:w="1399" w:type="dxa"/>
            <w:tcBorders>
              <w:top w:val="single" w:sz="4" w:space="0" w:color="auto"/>
              <w:left w:val="single" w:sz="4" w:space="0" w:color="auto"/>
              <w:bottom w:val="single" w:sz="4" w:space="0" w:color="auto"/>
              <w:right w:val="single" w:sz="4" w:space="0" w:color="auto"/>
            </w:tcBorders>
            <w:hideMark/>
          </w:tcPr>
          <w:p w14:paraId="07A210A9" w14:textId="77777777" w:rsidR="00CF1022" w:rsidRPr="00CF1022" w:rsidRDefault="00CF1022" w:rsidP="00CF1022">
            <w:pPr>
              <w:spacing w:after="0"/>
              <w:jc w:val="both"/>
              <w:rPr>
                <w:sz w:val="24"/>
                <w:szCs w:val="24"/>
                <w:lang w:val="kk-KZ"/>
              </w:rPr>
            </w:pPr>
            <w:r w:rsidRPr="00CF1022">
              <w:rPr>
                <w:sz w:val="24"/>
                <w:szCs w:val="24"/>
                <w:lang w:val="kk-KZ"/>
              </w:rPr>
              <w:t>Педагог-зерттеуші</w:t>
            </w:r>
          </w:p>
          <w:p w14:paraId="6F65DC1D" w14:textId="77777777" w:rsidR="00CF1022" w:rsidRPr="00CF1022" w:rsidRDefault="00CF1022" w:rsidP="00CF1022">
            <w:pPr>
              <w:spacing w:after="0"/>
              <w:jc w:val="both"/>
              <w:rPr>
                <w:sz w:val="24"/>
                <w:szCs w:val="24"/>
                <w:lang w:val="kk-KZ"/>
              </w:rPr>
            </w:pPr>
            <w:r w:rsidRPr="00CF1022">
              <w:rPr>
                <w:sz w:val="24"/>
                <w:szCs w:val="24"/>
                <w:lang w:val="kk-KZ"/>
              </w:rPr>
              <w:t>Жоғары санатты</w:t>
            </w:r>
          </w:p>
        </w:tc>
        <w:tc>
          <w:tcPr>
            <w:tcW w:w="1285" w:type="dxa"/>
            <w:tcBorders>
              <w:top w:val="single" w:sz="4" w:space="0" w:color="auto"/>
              <w:left w:val="single" w:sz="4" w:space="0" w:color="auto"/>
              <w:bottom w:val="single" w:sz="4" w:space="0" w:color="auto"/>
              <w:right w:val="single" w:sz="4" w:space="0" w:color="auto"/>
            </w:tcBorders>
            <w:hideMark/>
          </w:tcPr>
          <w:p w14:paraId="31BA31A2" w14:textId="77777777" w:rsidR="00CF1022" w:rsidRPr="00CF1022" w:rsidRDefault="00CF1022" w:rsidP="00CF1022">
            <w:pPr>
              <w:spacing w:after="0"/>
              <w:ind w:firstLine="709"/>
              <w:jc w:val="both"/>
              <w:rPr>
                <w:sz w:val="24"/>
                <w:szCs w:val="24"/>
                <w:lang w:val="kk-KZ"/>
              </w:rPr>
            </w:pPr>
            <w:r w:rsidRPr="00CF1022">
              <w:rPr>
                <w:sz w:val="24"/>
                <w:szCs w:val="24"/>
                <w:lang w:val="kk-KZ"/>
              </w:rPr>
              <w:t>14</w:t>
            </w:r>
          </w:p>
          <w:p w14:paraId="4F0ED94F" w14:textId="77777777" w:rsidR="00CF1022" w:rsidRPr="00CF1022" w:rsidRDefault="00CF1022" w:rsidP="00CF1022">
            <w:pPr>
              <w:spacing w:after="0"/>
              <w:ind w:firstLine="709"/>
              <w:jc w:val="both"/>
              <w:rPr>
                <w:sz w:val="24"/>
                <w:szCs w:val="24"/>
                <w:lang w:val="kk-KZ"/>
              </w:rPr>
            </w:pPr>
            <w:r w:rsidRPr="00CF1022">
              <w:rPr>
                <w:sz w:val="24"/>
                <w:szCs w:val="24"/>
                <w:lang w:val="kk-KZ"/>
              </w:rPr>
              <w:t>4</w:t>
            </w:r>
          </w:p>
        </w:tc>
        <w:tc>
          <w:tcPr>
            <w:tcW w:w="1711" w:type="dxa"/>
            <w:tcBorders>
              <w:top w:val="single" w:sz="4" w:space="0" w:color="auto"/>
              <w:left w:val="single" w:sz="4" w:space="0" w:color="auto"/>
              <w:bottom w:val="single" w:sz="4" w:space="0" w:color="auto"/>
              <w:right w:val="single" w:sz="4" w:space="0" w:color="auto"/>
            </w:tcBorders>
            <w:hideMark/>
          </w:tcPr>
          <w:p w14:paraId="07B39427" w14:textId="77777777" w:rsidR="00CF1022" w:rsidRPr="00CF1022" w:rsidRDefault="00CF1022" w:rsidP="0008266C">
            <w:pPr>
              <w:spacing w:after="0"/>
              <w:jc w:val="both"/>
              <w:rPr>
                <w:sz w:val="24"/>
                <w:szCs w:val="24"/>
                <w:lang w:val="en-US"/>
              </w:rPr>
            </w:pPr>
            <w:r w:rsidRPr="00CF1022">
              <w:rPr>
                <w:sz w:val="24"/>
                <w:szCs w:val="24"/>
                <w:lang w:val="en-US"/>
              </w:rPr>
              <w:t>15%</w:t>
            </w:r>
          </w:p>
          <w:p w14:paraId="0F475797" w14:textId="77777777" w:rsidR="00CF1022" w:rsidRPr="00CF1022" w:rsidRDefault="00CF1022" w:rsidP="0008266C">
            <w:pPr>
              <w:spacing w:after="0"/>
              <w:jc w:val="both"/>
              <w:rPr>
                <w:sz w:val="24"/>
                <w:szCs w:val="24"/>
                <w:lang w:val="en-US"/>
              </w:rPr>
            </w:pPr>
            <w:r w:rsidRPr="00CF1022">
              <w:rPr>
                <w:sz w:val="24"/>
                <w:szCs w:val="24"/>
                <w:lang w:val="en-US"/>
              </w:rPr>
              <w:t>3,7%</w:t>
            </w:r>
          </w:p>
        </w:tc>
        <w:tc>
          <w:tcPr>
            <w:tcW w:w="1641" w:type="dxa"/>
            <w:tcBorders>
              <w:top w:val="single" w:sz="4" w:space="0" w:color="auto"/>
              <w:left w:val="single" w:sz="4" w:space="0" w:color="auto"/>
              <w:bottom w:val="single" w:sz="4" w:space="0" w:color="auto"/>
              <w:right w:val="single" w:sz="4" w:space="0" w:color="auto"/>
            </w:tcBorders>
          </w:tcPr>
          <w:p w14:paraId="3EF7F0E8" w14:textId="77777777" w:rsidR="00CF1022" w:rsidRPr="00CF1022" w:rsidRDefault="00CF1022" w:rsidP="00CF1022">
            <w:pPr>
              <w:spacing w:after="0"/>
              <w:ind w:firstLine="709"/>
              <w:jc w:val="both"/>
              <w:rPr>
                <w:sz w:val="24"/>
                <w:szCs w:val="24"/>
                <w:lang w:val="kk-KZ"/>
              </w:rPr>
            </w:pPr>
            <w:r w:rsidRPr="00CF1022">
              <w:rPr>
                <w:sz w:val="24"/>
                <w:szCs w:val="24"/>
                <w:lang w:val="kk-KZ"/>
              </w:rPr>
              <w:t>16</w:t>
            </w:r>
          </w:p>
          <w:p w14:paraId="48E1BED6" w14:textId="77777777" w:rsidR="00CF1022" w:rsidRPr="00CF1022" w:rsidRDefault="00CF1022" w:rsidP="00CF1022">
            <w:pPr>
              <w:spacing w:after="0"/>
              <w:ind w:firstLine="709"/>
              <w:jc w:val="both"/>
              <w:rPr>
                <w:sz w:val="24"/>
                <w:szCs w:val="24"/>
                <w:lang w:val="kk-KZ"/>
              </w:rPr>
            </w:pPr>
          </w:p>
        </w:tc>
        <w:tc>
          <w:tcPr>
            <w:tcW w:w="1463" w:type="dxa"/>
            <w:tcBorders>
              <w:top w:val="single" w:sz="4" w:space="0" w:color="auto"/>
              <w:left w:val="single" w:sz="4" w:space="0" w:color="auto"/>
              <w:bottom w:val="single" w:sz="4" w:space="0" w:color="auto"/>
              <w:right w:val="single" w:sz="4" w:space="0" w:color="auto"/>
            </w:tcBorders>
          </w:tcPr>
          <w:p w14:paraId="1762E752" w14:textId="77777777" w:rsidR="00CF1022" w:rsidRPr="00CF1022" w:rsidRDefault="00CF1022" w:rsidP="0008266C">
            <w:pPr>
              <w:spacing w:after="0"/>
              <w:jc w:val="both"/>
              <w:rPr>
                <w:sz w:val="24"/>
                <w:szCs w:val="24"/>
                <w:lang w:val="en-US"/>
              </w:rPr>
            </w:pPr>
            <w:r w:rsidRPr="00CF1022">
              <w:rPr>
                <w:sz w:val="24"/>
                <w:szCs w:val="24"/>
                <w:lang w:val="en-US"/>
              </w:rPr>
              <w:t>15%</w:t>
            </w:r>
          </w:p>
          <w:p w14:paraId="4850E485" w14:textId="77777777" w:rsidR="00CF1022" w:rsidRPr="00CF1022" w:rsidRDefault="00CF1022" w:rsidP="00CF1022">
            <w:pPr>
              <w:spacing w:after="0"/>
              <w:ind w:firstLine="709"/>
              <w:jc w:val="both"/>
              <w:rPr>
                <w:sz w:val="24"/>
                <w:szCs w:val="24"/>
                <w:lang w:val="en-US"/>
              </w:rPr>
            </w:pPr>
          </w:p>
        </w:tc>
        <w:tc>
          <w:tcPr>
            <w:tcW w:w="1380" w:type="dxa"/>
            <w:tcBorders>
              <w:top w:val="single" w:sz="4" w:space="0" w:color="auto"/>
              <w:left w:val="single" w:sz="4" w:space="0" w:color="auto"/>
              <w:bottom w:val="single" w:sz="4" w:space="0" w:color="auto"/>
              <w:right w:val="single" w:sz="4" w:space="0" w:color="auto"/>
            </w:tcBorders>
            <w:hideMark/>
          </w:tcPr>
          <w:p w14:paraId="625B90D7" w14:textId="77777777" w:rsidR="00CF1022" w:rsidRPr="00CF1022" w:rsidRDefault="00CF1022" w:rsidP="0008266C">
            <w:pPr>
              <w:spacing w:after="0"/>
              <w:jc w:val="both"/>
              <w:rPr>
                <w:sz w:val="24"/>
                <w:szCs w:val="24"/>
                <w:lang w:val="kk-KZ"/>
              </w:rPr>
            </w:pPr>
            <w:r w:rsidRPr="00CF1022">
              <w:rPr>
                <w:sz w:val="24"/>
                <w:szCs w:val="24"/>
                <w:lang w:val="kk-KZ"/>
              </w:rPr>
              <w:t>16</w:t>
            </w:r>
          </w:p>
        </w:tc>
        <w:tc>
          <w:tcPr>
            <w:tcW w:w="236" w:type="dxa"/>
            <w:tcBorders>
              <w:top w:val="single" w:sz="4" w:space="0" w:color="auto"/>
              <w:left w:val="single" w:sz="4" w:space="0" w:color="auto"/>
              <w:bottom w:val="single" w:sz="4" w:space="0" w:color="auto"/>
              <w:right w:val="single" w:sz="4" w:space="0" w:color="auto"/>
            </w:tcBorders>
            <w:hideMark/>
          </w:tcPr>
          <w:p w14:paraId="6DD06FBB" w14:textId="77777777" w:rsidR="00CF1022" w:rsidRPr="00CF1022" w:rsidRDefault="00CF1022" w:rsidP="0008266C">
            <w:pPr>
              <w:spacing w:after="0"/>
              <w:jc w:val="both"/>
              <w:rPr>
                <w:sz w:val="24"/>
                <w:szCs w:val="24"/>
                <w:lang w:val="en-US"/>
              </w:rPr>
            </w:pPr>
            <w:r w:rsidRPr="00CF1022">
              <w:rPr>
                <w:sz w:val="24"/>
                <w:szCs w:val="24"/>
                <w:lang w:val="kk-KZ"/>
              </w:rPr>
              <w:t>15</w:t>
            </w:r>
            <w:r w:rsidRPr="00CF1022">
              <w:rPr>
                <w:sz w:val="24"/>
                <w:szCs w:val="24"/>
                <w:lang w:val="en-US"/>
              </w:rPr>
              <w:t>%</w:t>
            </w:r>
          </w:p>
        </w:tc>
      </w:tr>
      <w:tr w:rsidR="0008266C" w:rsidRPr="0008266C" w14:paraId="5C66E0EF" w14:textId="77777777" w:rsidTr="0008266C">
        <w:tc>
          <w:tcPr>
            <w:tcW w:w="1399" w:type="dxa"/>
            <w:tcBorders>
              <w:top w:val="single" w:sz="4" w:space="0" w:color="auto"/>
              <w:left w:val="single" w:sz="4" w:space="0" w:color="auto"/>
              <w:bottom w:val="single" w:sz="4" w:space="0" w:color="auto"/>
              <w:right w:val="single" w:sz="4" w:space="0" w:color="auto"/>
            </w:tcBorders>
            <w:hideMark/>
          </w:tcPr>
          <w:p w14:paraId="76EB39E9" w14:textId="77777777" w:rsidR="00CF1022" w:rsidRPr="00CF1022" w:rsidRDefault="00CF1022" w:rsidP="00CF1022">
            <w:pPr>
              <w:spacing w:after="0"/>
              <w:jc w:val="both"/>
              <w:rPr>
                <w:sz w:val="24"/>
                <w:szCs w:val="24"/>
                <w:lang w:val="kk-KZ"/>
              </w:rPr>
            </w:pPr>
            <w:r w:rsidRPr="00CF1022">
              <w:rPr>
                <w:sz w:val="24"/>
                <w:szCs w:val="24"/>
                <w:lang w:val="kk-KZ"/>
              </w:rPr>
              <w:t>Педагог-сарапшы</w:t>
            </w:r>
          </w:p>
          <w:p w14:paraId="39199A74" w14:textId="77777777" w:rsidR="00CF1022" w:rsidRPr="00CF1022" w:rsidRDefault="00CF1022" w:rsidP="00CF1022">
            <w:pPr>
              <w:spacing w:after="0"/>
              <w:jc w:val="both"/>
              <w:rPr>
                <w:sz w:val="24"/>
                <w:szCs w:val="24"/>
                <w:lang w:val="kk-KZ"/>
              </w:rPr>
            </w:pPr>
            <w:r w:rsidRPr="00CF1022">
              <w:rPr>
                <w:sz w:val="24"/>
                <w:szCs w:val="24"/>
                <w:lang w:val="kk-KZ"/>
              </w:rPr>
              <w:t>Бірінші санатты</w:t>
            </w:r>
          </w:p>
        </w:tc>
        <w:tc>
          <w:tcPr>
            <w:tcW w:w="1285" w:type="dxa"/>
            <w:tcBorders>
              <w:top w:val="single" w:sz="4" w:space="0" w:color="auto"/>
              <w:left w:val="single" w:sz="4" w:space="0" w:color="auto"/>
              <w:bottom w:val="single" w:sz="4" w:space="0" w:color="auto"/>
              <w:right w:val="single" w:sz="4" w:space="0" w:color="auto"/>
            </w:tcBorders>
            <w:hideMark/>
          </w:tcPr>
          <w:p w14:paraId="264722E4" w14:textId="77777777" w:rsidR="00CF1022" w:rsidRPr="00CF1022" w:rsidRDefault="00CF1022" w:rsidP="00CF1022">
            <w:pPr>
              <w:spacing w:after="0"/>
              <w:ind w:firstLine="709"/>
              <w:jc w:val="both"/>
              <w:rPr>
                <w:sz w:val="24"/>
                <w:szCs w:val="24"/>
              </w:rPr>
            </w:pPr>
            <w:r w:rsidRPr="00CF1022">
              <w:rPr>
                <w:sz w:val="24"/>
                <w:szCs w:val="24"/>
              </w:rPr>
              <w:t>13</w:t>
            </w:r>
          </w:p>
          <w:p w14:paraId="12125B00" w14:textId="77777777" w:rsidR="00CF1022" w:rsidRPr="00CF1022" w:rsidRDefault="00CF1022" w:rsidP="00CF1022">
            <w:pPr>
              <w:spacing w:after="0"/>
              <w:ind w:firstLine="709"/>
              <w:jc w:val="both"/>
              <w:rPr>
                <w:sz w:val="24"/>
                <w:szCs w:val="24"/>
              </w:rPr>
            </w:pPr>
            <w:r w:rsidRPr="00CF1022">
              <w:rPr>
                <w:sz w:val="24"/>
                <w:szCs w:val="24"/>
              </w:rPr>
              <w:t>10</w:t>
            </w:r>
          </w:p>
        </w:tc>
        <w:tc>
          <w:tcPr>
            <w:tcW w:w="1711" w:type="dxa"/>
            <w:tcBorders>
              <w:top w:val="single" w:sz="4" w:space="0" w:color="auto"/>
              <w:left w:val="single" w:sz="4" w:space="0" w:color="auto"/>
              <w:bottom w:val="single" w:sz="4" w:space="0" w:color="auto"/>
              <w:right w:val="single" w:sz="4" w:space="0" w:color="auto"/>
            </w:tcBorders>
            <w:hideMark/>
          </w:tcPr>
          <w:p w14:paraId="6539BE21" w14:textId="77777777" w:rsidR="00CF1022" w:rsidRPr="00CF1022" w:rsidRDefault="00CF1022" w:rsidP="00CF1022">
            <w:pPr>
              <w:spacing w:after="0"/>
              <w:jc w:val="both"/>
              <w:rPr>
                <w:sz w:val="24"/>
                <w:szCs w:val="24"/>
                <w:lang w:val="en-US"/>
              </w:rPr>
            </w:pPr>
            <w:r w:rsidRPr="00CF1022">
              <w:rPr>
                <w:sz w:val="24"/>
                <w:szCs w:val="24"/>
                <w:lang w:val="en-US"/>
              </w:rPr>
              <w:t>19.6%</w:t>
            </w:r>
          </w:p>
          <w:p w14:paraId="733FDB7E" w14:textId="77777777" w:rsidR="00CF1022" w:rsidRPr="00CF1022" w:rsidRDefault="00CF1022" w:rsidP="00CF1022">
            <w:pPr>
              <w:spacing w:after="0"/>
              <w:jc w:val="both"/>
              <w:rPr>
                <w:sz w:val="24"/>
                <w:szCs w:val="24"/>
                <w:lang w:val="en-US"/>
              </w:rPr>
            </w:pPr>
            <w:r w:rsidRPr="00CF1022">
              <w:rPr>
                <w:sz w:val="24"/>
                <w:szCs w:val="24"/>
                <w:lang w:val="en-US"/>
              </w:rPr>
              <w:t>6.5%</w:t>
            </w:r>
          </w:p>
        </w:tc>
        <w:tc>
          <w:tcPr>
            <w:tcW w:w="1641" w:type="dxa"/>
            <w:tcBorders>
              <w:top w:val="single" w:sz="4" w:space="0" w:color="auto"/>
              <w:left w:val="single" w:sz="4" w:space="0" w:color="auto"/>
              <w:bottom w:val="single" w:sz="4" w:space="0" w:color="auto"/>
              <w:right w:val="single" w:sz="4" w:space="0" w:color="auto"/>
            </w:tcBorders>
          </w:tcPr>
          <w:p w14:paraId="73D45300" w14:textId="77777777" w:rsidR="00CF1022" w:rsidRPr="00CF1022" w:rsidRDefault="00CF1022" w:rsidP="00CF1022">
            <w:pPr>
              <w:spacing w:after="0"/>
              <w:ind w:firstLine="709"/>
              <w:jc w:val="both"/>
              <w:rPr>
                <w:sz w:val="24"/>
                <w:szCs w:val="24"/>
                <w:lang w:val="en-US"/>
              </w:rPr>
            </w:pPr>
            <w:r w:rsidRPr="00CF1022">
              <w:rPr>
                <w:sz w:val="24"/>
                <w:szCs w:val="24"/>
                <w:lang w:val="kk-KZ"/>
              </w:rPr>
              <w:t>2</w:t>
            </w:r>
            <w:r w:rsidRPr="00CF1022">
              <w:rPr>
                <w:sz w:val="24"/>
                <w:szCs w:val="24"/>
                <w:lang w:val="en-US"/>
              </w:rPr>
              <w:t>2</w:t>
            </w:r>
          </w:p>
          <w:p w14:paraId="33812C4C" w14:textId="77777777" w:rsidR="00CF1022" w:rsidRPr="00CF1022" w:rsidRDefault="00CF1022" w:rsidP="00CF1022">
            <w:pPr>
              <w:spacing w:after="0"/>
              <w:ind w:firstLine="709"/>
              <w:jc w:val="both"/>
              <w:rPr>
                <w:sz w:val="24"/>
                <w:szCs w:val="24"/>
                <w:lang w:val="kk-KZ"/>
              </w:rPr>
            </w:pPr>
          </w:p>
        </w:tc>
        <w:tc>
          <w:tcPr>
            <w:tcW w:w="1463" w:type="dxa"/>
            <w:tcBorders>
              <w:top w:val="single" w:sz="4" w:space="0" w:color="auto"/>
              <w:left w:val="single" w:sz="4" w:space="0" w:color="auto"/>
              <w:bottom w:val="single" w:sz="4" w:space="0" w:color="auto"/>
              <w:right w:val="single" w:sz="4" w:space="0" w:color="auto"/>
            </w:tcBorders>
          </w:tcPr>
          <w:p w14:paraId="7D8D3ED7" w14:textId="77777777" w:rsidR="00CF1022" w:rsidRPr="00CF1022" w:rsidRDefault="00CF1022" w:rsidP="00CF1022">
            <w:pPr>
              <w:spacing w:after="0"/>
              <w:jc w:val="both"/>
              <w:rPr>
                <w:sz w:val="24"/>
                <w:szCs w:val="24"/>
                <w:lang w:val="en-US"/>
              </w:rPr>
            </w:pPr>
            <w:r w:rsidRPr="00CF1022">
              <w:rPr>
                <w:sz w:val="24"/>
                <w:szCs w:val="24"/>
                <w:lang w:val="en-US"/>
              </w:rPr>
              <w:t>20.6%</w:t>
            </w:r>
          </w:p>
          <w:p w14:paraId="2EB0B924" w14:textId="77777777" w:rsidR="00CF1022" w:rsidRPr="00CF1022" w:rsidRDefault="00CF1022" w:rsidP="00CF1022">
            <w:pPr>
              <w:spacing w:after="0"/>
              <w:ind w:firstLine="709"/>
              <w:jc w:val="both"/>
              <w:rPr>
                <w:sz w:val="24"/>
                <w:szCs w:val="24"/>
                <w:lang w:val="en-US"/>
              </w:rPr>
            </w:pPr>
          </w:p>
        </w:tc>
        <w:tc>
          <w:tcPr>
            <w:tcW w:w="1380" w:type="dxa"/>
            <w:tcBorders>
              <w:top w:val="single" w:sz="4" w:space="0" w:color="auto"/>
              <w:left w:val="single" w:sz="4" w:space="0" w:color="auto"/>
              <w:bottom w:val="single" w:sz="4" w:space="0" w:color="auto"/>
              <w:right w:val="single" w:sz="4" w:space="0" w:color="auto"/>
            </w:tcBorders>
            <w:hideMark/>
          </w:tcPr>
          <w:p w14:paraId="4CBB5772" w14:textId="77777777" w:rsidR="00CF1022" w:rsidRPr="00CF1022" w:rsidRDefault="00CF1022" w:rsidP="00CF1022">
            <w:pPr>
              <w:spacing w:after="0"/>
              <w:ind w:firstLine="709"/>
              <w:jc w:val="both"/>
              <w:rPr>
                <w:sz w:val="24"/>
                <w:szCs w:val="24"/>
                <w:lang w:val="kk-KZ"/>
              </w:rPr>
            </w:pPr>
            <w:r w:rsidRPr="00CF1022">
              <w:rPr>
                <w:sz w:val="24"/>
                <w:szCs w:val="24"/>
                <w:lang w:val="kk-KZ"/>
              </w:rPr>
              <w:t xml:space="preserve">         22</w:t>
            </w:r>
          </w:p>
        </w:tc>
        <w:tc>
          <w:tcPr>
            <w:tcW w:w="236" w:type="dxa"/>
            <w:tcBorders>
              <w:top w:val="single" w:sz="4" w:space="0" w:color="auto"/>
              <w:left w:val="single" w:sz="4" w:space="0" w:color="auto"/>
              <w:bottom w:val="single" w:sz="4" w:space="0" w:color="auto"/>
              <w:right w:val="single" w:sz="4" w:space="0" w:color="auto"/>
            </w:tcBorders>
            <w:hideMark/>
          </w:tcPr>
          <w:p w14:paraId="4A168130" w14:textId="77777777" w:rsidR="00CF1022" w:rsidRPr="00CF1022" w:rsidRDefault="00CF1022" w:rsidP="00CF1022">
            <w:pPr>
              <w:spacing w:after="0"/>
              <w:jc w:val="both"/>
              <w:rPr>
                <w:sz w:val="24"/>
                <w:szCs w:val="24"/>
                <w:lang w:val="en-US"/>
              </w:rPr>
            </w:pPr>
            <w:r w:rsidRPr="00CF1022">
              <w:rPr>
                <w:sz w:val="24"/>
                <w:szCs w:val="24"/>
                <w:lang w:val="en-US"/>
              </w:rPr>
              <w:t>22.6%</w:t>
            </w:r>
          </w:p>
        </w:tc>
      </w:tr>
      <w:tr w:rsidR="0008266C" w:rsidRPr="0008266C" w14:paraId="6346C25B" w14:textId="77777777" w:rsidTr="0008266C">
        <w:tc>
          <w:tcPr>
            <w:tcW w:w="1399" w:type="dxa"/>
            <w:tcBorders>
              <w:top w:val="single" w:sz="4" w:space="0" w:color="auto"/>
              <w:left w:val="single" w:sz="4" w:space="0" w:color="auto"/>
              <w:bottom w:val="single" w:sz="4" w:space="0" w:color="auto"/>
              <w:right w:val="single" w:sz="4" w:space="0" w:color="auto"/>
            </w:tcBorders>
            <w:hideMark/>
          </w:tcPr>
          <w:p w14:paraId="71D00A23" w14:textId="77777777" w:rsidR="00CF1022" w:rsidRPr="00CF1022" w:rsidRDefault="00CF1022" w:rsidP="00CF1022">
            <w:pPr>
              <w:spacing w:after="0"/>
              <w:jc w:val="both"/>
              <w:rPr>
                <w:sz w:val="24"/>
                <w:szCs w:val="24"/>
                <w:lang w:val="kk-KZ"/>
              </w:rPr>
            </w:pPr>
            <w:r w:rsidRPr="00CF1022">
              <w:rPr>
                <w:sz w:val="24"/>
                <w:szCs w:val="24"/>
                <w:lang w:val="kk-KZ"/>
              </w:rPr>
              <w:t>Педагог-модератор</w:t>
            </w:r>
          </w:p>
          <w:p w14:paraId="5521CE55" w14:textId="77777777" w:rsidR="00CF1022" w:rsidRPr="00CF1022" w:rsidRDefault="00CF1022" w:rsidP="00CF1022">
            <w:pPr>
              <w:spacing w:after="0"/>
              <w:jc w:val="both"/>
              <w:rPr>
                <w:sz w:val="24"/>
                <w:szCs w:val="24"/>
                <w:lang w:val="kk-KZ"/>
              </w:rPr>
            </w:pPr>
            <w:r w:rsidRPr="00CF1022">
              <w:rPr>
                <w:sz w:val="24"/>
                <w:szCs w:val="24"/>
                <w:lang w:val="kk-KZ"/>
              </w:rPr>
              <w:t>Екінші</w:t>
            </w:r>
          </w:p>
        </w:tc>
        <w:tc>
          <w:tcPr>
            <w:tcW w:w="1285" w:type="dxa"/>
            <w:tcBorders>
              <w:top w:val="single" w:sz="4" w:space="0" w:color="auto"/>
              <w:left w:val="single" w:sz="4" w:space="0" w:color="auto"/>
              <w:bottom w:val="single" w:sz="4" w:space="0" w:color="auto"/>
              <w:right w:val="single" w:sz="4" w:space="0" w:color="auto"/>
            </w:tcBorders>
            <w:hideMark/>
          </w:tcPr>
          <w:p w14:paraId="0CF58932" w14:textId="77777777" w:rsidR="00CF1022" w:rsidRPr="00CF1022" w:rsidRDefault="00CF1022" w:rsidP="00CF1022">
            <w:pPr>
              <w:spacing w:after="0"/>
              <w:ind w:firstLine="709"/>
              <w:jc w:val="both"/>
              <w:rPr>
                <w:sz w:val="24"/>
                <w:szCs w:val="24"/>
              </w:rPr>
            </w:pPr>
            <w:r w:rsidRPr="00CF1022">
              <w:rPr>
                <w:sz w:val="24"/>
                <w:szCs w:val="24"/>
                <w:lang w:val="en-US"/>
              </w:rPr>
              <w:t>2</w:t>
            </w:r>
            <w:r w:rsidRPr="00CF1022">
              <w:rPr>
                <w:sz w:val="24"/>
                <w:szCs w:val="24"/>
              </w:rPr>
              <w:t>3</w:t>
            </w:r>
          </w:p>
          <w:p w14:paraId="429CEF5F" w14:textId="77777777" w:rsidR="00CF1022" w:rsidRPr="00CF1022" w:rsidRDefault="00CF1022" w:rsidP="00CF1022">
            <w:pPr>
              <w:spacing w:after="0"/>
              <w:ind w:firstLine="709"/>
              <w:jc w:val="both"/>
              <w:rPr>
                <w:sz w:val="24"/>
                <w:szCs w:val="24"/>
              </w:rPr>
            </w:pPr>
            <w:r w:rsidRPr="00CF1022">
              <w:rPr>
                <w:sz w:val="24"/>
                <w:szCs w:val="24"/>
                <w:lang w:val="en-US"/>
              </w:rPr>
              <w:t>1</w:t>
            </w:r>
            <w:r w:rsidRPr="00CF1022">
              <w:rPr>
                <w:sz w:val="24"/>
                <w:szCs w:val="24"/>
              </w:rPr>
              <w:t>2</w:t>
            </w:r>
          </w:p>
        </w:tc>
        <w:tc>
          <w:tcPr>
            <w:tcW w:w="1711" w:type="dxa"/>
            <w:tcBorders>
              <w:top w:val="single" w:sz="4" w:space="0" w:color="auto"/>
              <w:left w:val="single" w:sz="4" w:space="0" w:color="auto"/>
              <w:bottom w:val="single" w:sz="4" w:space="0" w:color="auto"/>
              <w:right w:val="single" w:sz="4" w:space="0" w:color="auto"/>
            </w:tcBorders>
            <w:hideMark/>
          </w:tcPr>
          <w:p w14:paraId="1997EFCC" w14:textId="77777777" w:rsidR="00CF1022" w:rsidRPr="00CF1022" w:rsidRDefault="00CF1022" w:rsidP="00CF1022">
            <w:pPr>
              <w:spacing w:after="0"/>
              <w:ind w:firstLine="709"/>
              <w:jc w:val="both"/>
              <w:rPr>
                <w:sz w:val="24"/>
                <w:szCs w:val="24"/>
                <w:lang w:val="en-US"/>
              </w:rPr>
            </w:pPr>
            <w:r w:rsidRPr="00CF1022">
              <w:rPr>
                <w:sz w:val="24"/>
                <w:szCs w:val="24"/>
                <w:lang w:val="en-US"/>
              </w:rPr>
              <w:t xml:space="preserve">       18.7%</w:t>
            </w:r>
          </w:p>
          <w:p w14:paraId="74D7283E" w14:textId="77777777" w:rsidR="00CF1022" w:rsidRPr="00CF1022" w:rsidRDefault="00CF1022" w:rsidP="0008266C">
            <w:pPr>
              <w:spacing w:after="0"/>
              <w:jc w:val="both"/>
              <w:rPr>
                <w:sz w:val="24"/>
                <w:szCs w:val="24"/>
                <w:lang w:val="en-US"/>
              </w:rPr>
            </w:pPr>
            <w:r w:rsidRPr="00CF1022">
              <w:rPr>
                <w:sz w:val="24"/>
                <w:szCs w:val="24"/>
                <w:lang w:val="en-US"/>
              </w:rPr>
              <w:t>12.1%</w:t>
            </w:r>
          </w:p>
        </w:tc>
        <w:tc>
          <w:tcPr>
            <w:tcW w:w="1641" w:type="dxa"/>
            <w:tcBorders>
              <w:top w:val="single" w:sz="4" w:space="0" w:color="auto"/>
              <w:left w:val="single" w:sz="4" w:space="0" w:color="auto"/>
              <w:bottom w:val="single" w:sz="4" w:space="0" w:color="auto"/>
              <w:right w:val="single" w:sz="4" w:space="0" w:color="auto"/>
            </w:tcBorders>
            <w:hideMark/>
          </w:tcPr>
          <w:p w14:paraId="7D2FC922" w14:textId="77777777" w:rsidR="00CF1022" w:rsidRPr="00CF1022" w:rsidRDefault="00CF1022" w:rsidP="00CF1022">
            <w:pPr>
              <w:spacing w:after="0"/>
              <w:ind w:firstLine="709"/>
              <w:jc w:val="both"/>
              <w:rPr>
                <w:sz w:val="24"/>
                <w:szCs w:val="24"/>
              </w:rPr>
            </w:pPr>
            <w:r w:rsidRPr="00CF1022">
              <w:rPr>
                <w:sz w:val="24"/>
                <w:szCs w:val="24"/>
                <w:lang w:val="en-US"/>
              </w:rPr>
              <w:t>35</w:t>
            </w:r>
          </w:p>
          <w:p w14:paraId="2D440BDF" w14:textId="77777777" w:rsidR="00CF1022" w:rsidRPr="00CF1022" w:rsidRDefault="00CF1022" w:rsidP="00CF1022">
            <w:pPr>
              <w:spacing w:after="0"/>
              <w:ind w:firstLine="709"/>
              <w:jc w:val="both"/>
              <w:rPr>
                <w:sz w:val="24"/>
                <w:szCs w:val="24"/>
                <w:lang w:val="kk-KZ"/>
              </w:rPr>
            </w:pPr>
            <w:r w:rsidRPr="00CF1022">
              <w:rPr>
                <w:sz w:val="24"/>
                <w:szCs w:val="24"/>
                <w:lang w:val="kk-KZ"/>
              </w:rPr>
              <w:t>1</w:t>
            </w:r>
          </w:p>
        </w:tc>
        <w:tc>
          <w:tcPr>
            <w:tcW w:w="1463" w:type="dxa"/>
            <w:tcBorders>
              <w:top w:val="single" w:sz="4" w:space="0" w:color="auto"/>
              <w:left w:val="single" w:sz="4" w:space="0" w:color="auto"/>
              <w:bottom w:val="single" w:sz="4" w:space="0" w:color="auto"/>
              <w:right w:val="single" w:sz="4" w:space="0" w:color="auto"/>
            </w:tcBorders>
            <w:hideMark/>
          </w:tcPr>
          <w:p w14:paraId="268840DB" w14:textId="77777777" w:rsidR="00CF1022" w:rsidRPr="00CF1022" w:rsidRDefault="00CF1022" w:rsidP="00CF1022">
            <w:pPr>
              <w:spacing w:after="0"/>
              <w:jc w:val="both"/>
              <w:rPr>
                <w:sz w:val="24"/>
                <w:szCs w:val="24"/>
                <w:lang w:val="en-US"/>
              </w:rPr>
            </w:pPr>
            <w:r w:rsidRPr="00CF1022">
              <w:rPr>
                <w:sz w:val="24"/>
                <w:szCs w:val="24"/>
                <w:lang w:val="en-US"/>
              </w:rPr>
              <w:t>32.7%</w:t>
            </w:r>
          </w:p>
          <w:p w14:paraId="1266FB66" w14:textId="77777777" w:rsidR="00CF1022" w:rsidRPr="0008266C" w:rsidRDefault="00CF1022" w:rsidP="00CF1022">
            <w:pPr>
              <w:spacing w:after="0"/>
              <w:ind w:firstLine="709"/>
              <w:jc w:val="both"/>
              <w:rPr>
                <w:sz w:val="24"/>
                <w:szCs w:val="24"/>
                <w:lang w:val="kk-KZ"/>
              </w:rPr>
            </w:pPr>
          </w:p>
          <w:p w14:paraId="542CD90A" w14:textId="186FC1B5" w:rsidR="00CF1022" w:rsidRPr="00CF1022" w:rsidRDefault="00CF1022" w:rsidP="00CF1022">
            <w:pPr>
              <w:spacing w:after="0"/>
              <w:jc w:val="both"/>
              <w:rPr>
                <w:sz w:val="24"/>
                <w:szCs w:val="24"/>
                <w:lang w:val="en-US"/>
              </w:rPr>
            </w:pPr>
            <w:r w:rsidRPr="00CF1022">
              <w:rPr>
                <w:sz w:val="24"/>
                <w:szCs w:val="24"/>
                <w:lang w:val="en-US"/>
              </w:rPr>
              <w:t>0.9%</w:t>
            </w:r>
          </w:p>
        </w:tc>
        <w:tc>
          <w:tcPr>
            <w:tcW w:w="1380" w:type="dxa"/>
            <w:tcBorders>
              <w:top w:val="single" w:sz="4" w:space="0" w:color="auto"/>
              <w:left w:val="single" w:sz="4" w:space="0" w:color="auto"/>
              <w:bottom w:val="single" w:sz="4" w:space="0" w:color="auto"/>
              <w:right w:val="single" w:sz="4" w:space="0" w:color="auto"/>
            </w:tcBorders>
            <w:hideMark/>
          </w:tcPr>
          <w:p w14:paraId="578F3969" w14:textId="77777777" w:rsidR="00CF1022" w:rsidRPr="00CF1022" w:rsidRDefault="00CF1022" w:rsidP="00CF1022">
            <w:pPr>
              <w:spacing w:after="0"/>
              <w:jc w:val="both"/>
              <w:rPr>
                <w:sz w:val="24"/>
                <w:szCs w:val="24"/>
                <w:lang w:val="kk-KZ"/>
              </w:rPr>
            </w:pPr>
            <w:r w:rsidRPr="00CF1022">
              <w:rPr>
                <w:sz w:val="24"/>
                <w:szCs w:val="24"/>
                <w:lang w:val="kk-KZ"/>
              </w:rPr>
              <w:t>35</w:t>
            </w:r>
          </w:p>
          <w:p w14:paraId="2C9A56C0" w14:textId="77777777" w:rsidR="00CF1022" w:rsidRPr="00CF1022" w:rsidRDefault="00CF1022" w:rsidP="00CF1022">
            <w:pPr>
              <w:spacing w:after="0"/>
              <w:ind w:firstLine="709"/>
              <w:jc w:val="both"/>
              <w:rPr>
                <w:sz w:val="24"/>
                <w:szCs w:val="24"/>
                <w:lang w:val="kk-KZ"/>
              </w:rPr>
            </w:pPr>
            <w:r w:rsidRPr="00CF1022">
              <w:rPr>
                <w:sz w:val="24"/>
                <w:szCs w:val="24"/>
                <w:lang w:val="kk-KZ"/>
              </w:rPr>
              <w:t>1</w:t>
            </w:r>
          </w:p>
        </w:tc>
        <w:tc>
          <w:tcPr>
            <w:tcW w:w="236" w:type="dxa"/>
            <w:tcBorders>
              <w:top w:val="single" w:sz="4" w:space="0" w:color="auto"/>
              <w:left w:val="single" w:sz="4" w:space="0" w:color="auto"/>
              <w:bottom w:val="single" w:sz="4" w:space="0" w:color="auto"/>
              <w:right w:val="single" w:sz="4" w:space="0" w:color="auto"/>
            </w:tcBorders>
            <w:hideMark/>
          </w:tcPr>
          <w:p w14:paraId="37FEC2EA" w14:textId="77777777" w:rsidR="00CF1022" w:rsidRPr="00CF1022" w:rsidRDefault="00CF1022" w:rsidP="00CF1022">
            <w:pPr>
              <w:spacing w:after="0"/>
              <w:jc w:val="both"/>
              <w:rPr>
                <w:sz w:val="24"/>
                <w:szCs w:val="24"/>
                <w:lang w:val="en-US"/>
              </w:rPr>
            </w:pPr>
            <w:r w:rsidRPr="00CF1022">
              <w:rPr>
                <w:sz w:val="24"/>
                <w:szCs w:val="24"/>
                <w:lang w:val="en-US"/>
              </w:rPr>
              <w:t>32.7%</w:t>
            </w:r>
          </w:p>
          <w:p w14:paraId="43886991" w14:textId="77777777" w:rsidR="00CF1022" w:rsidRPr="00CF1022" w:rsidRDefault="00CF1022" w:rsidP="00CF1022">
            <w:pPr>
              <w:spacing w:after="0"/>
              <w:jc w:val="both"/>
              <w:rPr>
                <w:sz w:val="24"/>
                <w:szCs w:val="24"/>
                <w:lang w:val="en-US"/>
              </w:rPr>
            </w:pPr>
            <w:r w:rsidRPr="00CF1022">
              <w:rPr>
                <w:sz w:val="24"/>
                <w:szCs w:val="24"/>
                <w:lang w:val="en-US"/>
              </w:rPr>
              <w:t>0.9%</w:t>
            </w:r>
          </w:p>
        </w:tc>
      </w:tr>
      <w:tr w:rsidR="0008266C" w:rsidRPr="0008266C" w14:paraId="433534E1" w14:textId="77777777" w:rsidTr="0008266C">
        <w:tc>
          <w:tcPr>
            <w:tcW w:w="1399" w:type="dxa"/>
            <w:tcBorders>
              <w:top w:val="single" w:sz="4" w:space="0" w:color="auto"/>
              <w:left w:val="single" w:sz="4" w:space="0" w:color="auto"/>
              <w:bottom w:val="single" w:sz="4" w:space="0" w:color="auto"/>
              <w:right w:val="single" w:sz="4" w:space="0" w:color="auto"/>
            </w:tcBorders>
            <w:hideMark/>
          </w:tcPr>
          <w:p w14:paraId="2C9AFF5E" w14:textId="77777777" w:rsidR="00CF1022" w:rsidRPr="00CF1022" w:rsidRDefault="00CF1022" w:rsidP="00CF1022">
            <w:pPr>
              <w:spacing w:after="0"/>
              <w:jc w:val="both"/>
              <w:rPr>
                <w:sz w:val="24"/>
                <w:szCs w:val="24"/>
                <w:lang w:val="kk-KZ"/>
              </w:rPr>
            </w:pPr>
            <w:r w:rsidRPr="00CF1022">
              <w:rPr>
                <w:sz w:val="24"/>
                <w:szCs w:val="24"/>
                <w:lang w:val="kk-KZ"/>
              </w:rPr>
              <w:t>Санатсыз</w:t>
            </w:r>
          </w:p>
        </w:tc>
        <w:tc>
          <w:tcPr>
            <w:tcW w:w="1285" w:type="dxa"/>
            <w:tcBorders>
              <w:top w:val="single" w:sz="4" w:space="0" w:color="auto"/>
              <w:left w:val="single" w:sz="4" w:space="0" w:color="auto"/>
              <w:bottom w:val="single" w:sz="4" w:space="0" w:color="auto"/>
              <w:right w:val="single" w:sz="4" w:space="0" w:color="auto"/>
            </w:tcBorders>
            <w:hideMark/>
          </w:tcPr>
          <w:p w14:paraId="5143789D" w14:textId="65B2A0AF" w:rsidR="00CF1022" w:rsidRPr="00CF1022" w:rsidRDefault="00CF1022" w:rsidP="00CF1022">
            <w:pPr>
              <w:spacing w:after="0"/>
              <w:ind w:firstLine="709"/>
              <w:jc w:val="both"/>
              <w:rPr>
                <w:sz w:val="24"/>
                <w:szCs w:val="24"/>
              </w:rPr>
            </w:pPr>
            <w:r w:rsidRPr="00CF1022">
              <w:rPr>
                <w:sz w:val="24"/>
                <w:szCs w:val="24"/>
                <w:lang w:val="en-US"/>
              </w:rPr>
              <w:t xml:space="preserve">  </w:t>
            </w:r>
            <w:r w:rsidRPr="00CF1022">
              <w:rPr>
                <w:sz w:val="24"/>
                <w:szCs w:val="24"/>
              </w:rPr>
              <w:t>30</w:t>
            </w:r>
          </w:p>
        </w:tc>
        <w:tc>
          <w:tcPr>
            <w:tcW w:w="1711" w:type="dxa"/>
            <w:tcBorders>
              <w:top w:val="single" w:sz="4" w:space="0" w:color="auto"/>
              <w:left w:val="single" w:sz="4" w:space="0" w:color="auto"/>
              <w:bottom w:val="single" w:sz="4" w:space="0" w:color="auto"/>
              <w:right w:val="single" w:sz="4" w:space="0" w:color="auto"/>
            </w:tcBorders>
            <w:hideMark/>
          </w:tcPr>
          <w:p w14:paraId="2476F31B" w14:textId="77777777" w:rsidR="00CF1022" w:rsidRPr="00CF1022" w:rsidRDefault="00CF1022" w:rsidP="00CF1022">
            <w:pPr>
              <w:spacing w:after="0"/>
              <w:jc w:val="both"/>
              <w:rPr>
                <w:sz w:val="24"/>
                <w:szCs w:val="24"/>
                <w:lang w:val="en-US"/>
              </w:rPr>
            </w:pPr>
            <w:r w:rsidRPr="00CF1022">
              <w:rPr>
                <w:sz w:val="24"/>
                <w:szCs w:val="24"/>
                <w:lang w:val="en-US"/>
              </w:rPr>
              <w:t>23.4%</w:t>
            </w:r>
          </w:p>
        </w:tc>
        <w:tc>
          <w:tcPr>
            <w:tcW w:w="1641" w:type="dxa"/>
            <w:tcBorders>
              <w:top w:val="single" w:sz="4" w:space="0" w:color="auto"/>
              <w:left w:val="single" w:sz="4" w:space="0" w:color="auto"/>
              <w:bottom w:val="single" w:sz="4" w:space="0" w:color="auto"/>
              <w:right w:val="single" w:sz="4" w:space="0" w:color="auto"/>
            </w:tcBorders>
            <w:hideMark/>
          </w:tcPr>
          <w:p w14:paraId="02592502" w14:textId="77777777" w:rsidR="00CF1022" w:rsidRPr="00CF1022" w:rsidRDefault="00CF1022" w:rsidP="00CF1022">
            <w:pPr>
              <w:spacing w:after="0"/>
              <w:jc w:val="both"/>
              <w:rPr>
                <w:sz w:val="24"/>
                <w:szCs w:val="24"/>
              </w:rPr>
            </w:pPr>
            <w:r w:rsidRPr="00CF1022">
              <w:rPr>
                <w:sz w:val="24"/>
                <w:szCs w:val="24"/>
                <w:lang w:val="en-US"/>
              </w:rPr>
              <w:t>32</w:t>
            </w:r>
          </w:p>
        </w:tc>
        <w:tc>
          <w:tcPr>
            <w:tcW w:w="1463" w:type="dxa"/>
            <w:tcBorders>
              <w:top w:val="single" w:sz="4" w:space="0" w:color="auto"/>
              <w:left w:val="single" w:sz="4" w:space="0" w:color="auto"/>
              <w:bottom w:val="single" w:sz="4" w:space="0" w:color="auto"/>
              <w:right w:val="single" w:sz="4" w:space="0" w:color="auto"/>
            </w:tcBorders>
            <w:hideMark/>
          </w:tcPr>
          <w:p w14:paraId="30ED7B2B" w14:textId="77777777" w:rsidR="00CF1022" w:rsidRPr="00CF1022" w:rsidRDefault="00CF1022" w:rsidP="00CF1022">
            <w:pPr>
              <w:spacing w:after="0"/>
              <w:jc w:val="both"/>
              <w:rPr>
                <w:sz w:val="24"/>
                <w:szCs w:val="24"/>
                <w:lang w:val="en-US"/>
              </w:rPr>
            </w:pPr>
            <w:r w:rsidRPr="00CF1022">
              <w:rPr>
                <w:sz w:val="24"/>
                <w:szCs w:val="24"/>
                <w:lang w:val="en-US"/>
              </w:rPr>
              <w:t>29.9%</w:t>
            </w:r>
          </w:p>
        </w:tc>
        <w:tc>
          <w:tcPr>
            <w:tcW w:w="1380" w:type="dxa"/>
            <w:tcBorders>
              <w:top w:val="single" w:sz="4" w:space="0" w:color="auto"/>
              <w:left w:val="single" w:sz="4" w:space="0" w:color="auto"/>
              <w:bottom w:val="single" w:sz="4" w:space="0" w:color="auto"/>
              <w:right w:val="single" w:sz="4" w:space="0" w:color="auto"/>
            </w:tcBorders>
            <w:hideMark/>
          </w:tcPr>
          <w:p w14:paraId="219AF85E" w14:textId="77777777" w:rsidR="00CF1022" w:rsidRPr="00CF1022" w:rsidRDefault="00CF1022" w:rsidP="00CF1022">
            <w:pPr>
              <w:spacing w:after="0"/>
              <w:ind w:firstLine="709"/>
              <w:jc w:val="both"/>
              <w:rPr>
                <w:sz w:val="24"/>
                <w:szCs w:val="24"/>
                <w:lang w:val="kk-KZ"/>
              </w:rPr>
            </w:pPr>
            <w:r w:rsidRPr="00CF1022">
              <w:rPr>
                <w:sz w:val="24"/>
                <w:szCs w:val="24"/>
                <w:lang w:val="kk-KZ"/>
              </w:rPr>
              <w:t>32</w:t>
            </w:r>
          </w:p>
        </w:tc>
        <w:tc>
          <w:tcPr>
            <w:tcW w:w="236" w:type="dxa"/>
            <w:tcBorders>
              <w:top w:val="single" w:sz="4" w:space="0" w:color="auto"/>
              <w:left w:val="single" w:sz="4" w:space="0" w:color="auto"/>
              <w:bottom w:val="single" w:sz="4" w:space="0" w:color="auto"/>
              <w:right w:val="single" w:sz="4" w:space="0" w:color="auto"/>
            </w:tcBorders>
            <w:hideMark/>
          </w:tcPr>
          <w:p w14:paraId="5136ED2A" w14:textId="77777777" w:rsidR="00CF1022" w:rsidRPr="00CF1022" w:rsidRDefault="00CF1022" w:rsidP="0008266C">
            <w:pPr>
              <w:spacing w:after="0"/>
              <w:ind w:left="-197" w:right="97" w:firstLine="197"/>
              <w:jc w:val="both"/>
              <w:rPr>
                <w:sz w:val="24"/>
                <w:szCs w:val="24"/>
                <w:lang w:val="en-US"/>
              </w:rPr>
            </w:pPr>
            <w:r w:rsidRPr="00CF1022">
              <w:rPr>
                <w:sz w:val="24"/>
                <w:szCs w:val="24"/>
                <w:lang w:val="en-US"/>
              </w:rPr>
              <w:t>29.9%</w:t>
            </w:r>
          </w:p>
        </w:tc>
      </w:tr>
      <w:tr w:rsidR="0008266C" w:rsidRPr="0008266C" w14:paraId="18C706D4" w14:textId="77777777" w:rsidTr="0008266C">
        <w:tc>
          <w:tcPr>
            <w:tcW w:w="1399" w:type="dxa"/>
            <w:tcBorders>
              <w:top w:val="single" w:sz="4" w:space="0" w:color="auto"/>
              <w:left w:val="single" w:sz="4" w:space="0" w:color="auto"/>
              <w:bottom w:val="single" w:sz="4" w:space="0" w:color="auto"/>
              <w:right w:val="single" w:sz="4" w:space="0" w:color="auto"/>
            </w:tcBorders>
            <w:hideMark/>
          </w:tcPr>
          <w:p w14:paraId="6B3A86A9" w14:textId="77777777" w:rsidR="00CF1022" w:rsidRPr="00CF1022" w:rsidRDefault="00CF1022" w:rsidP="00CF1022">
            <w:pPr>
              <w:spacing w:after="0"/>
              <w:jc w:val="both"/>
              <w:rPr>
                <w:sz w:val="24"/>
                <w:szCs w:val="24"/>
                <w:lang w:val="kk-KZ"/>
              </w:rPr>
            </w:pPr>
            <w:r w:rsidRPr="00CF1022">
              <w:rPr>
                <w:sz w:val="24"/>
                <w:szCs w:val="24"/>
                <w:lang w:val="kk-KZ"/>
              </w:rPr>
              <w:t>Барлығы:</w:t>
            </w:r>
          </w:p>
        </w:tc>
        <w:tc>
          <w:tcPr>
            <w:tcW w:w="1285" w:type="dxa"/>
            <w:tcBorders>
              <w:top w:val="single" w:sz="4" w:space="0" w:color="auto"/>
              <w:left w:val="single" w:sz="4" w:space="0" w:color="auto"/>
              <w:bottom w:val="single" w:sz="4" w:space="0" w:color="auto"/>
              <w:right w:val="single" w:sz="4" w:space="0" w:color="auto"/>
            </w:tcBorders>
            <w:hideMark/>
          </w:tcPr>
          <w:p w14:paraId="3F4CE2F4" w14:textId="77777777" w:rsidR="00CF1022" w:rsidRPr="00CF1022" w:rsidRDefault="00CF1022" w:rsidP="00CF1022">
            <w:pPr>
              <w:spacing w:after="0"/>
              <w:ind w:firstLine="709"/>
              <w:jc w:val="both"/>
              <w:rPr>
                <w:sz w:val="24"/>
                <w:szCs w:val="24"/>
                <w:lang w:val="kk-KZ"/>
              </w:rPr>
            </w:pPr>
            <w:r w:rsidRPr="00CF1022">
              <w:rPr>
                <w:sz w:val="24"/>
                <w:szCs w:val="24"/>
                <w:lang w:val="kk-KZ"/>
              </w:rPr>
              <w:t>106</w:t>
            </w:r>
          </w:p>
        </w:tc>
        <w:tc>
          <w:tcPr>
            <w:tcW w:w="1711" w:type="dxa"/>
            <w:tcBorders>
              <w:top w:val="single" w:sz="4" w:space="0" w:color="auto"/>
              <w:left w:val="single" w:sz="4" w:space="0" w:color="auto"/>
              <w:bottom w:val="single" w:sz="4" w:space="0" w:color="auto"/>
              <w:right w:val="single" w:sz="4" w:space="0" w:color="auto"/>
            </w:tcBorders>
          </w:tcPr>
          <w:p w14:paraId="03AB714D" w14:textId="77777777" w:rsidR="00CF1022" w:rsidRPr="00CF1022" w:rsidRDefault="00CF1022" w:rsidP="00CF1022">
            <w:pPr>
              <w:spacing w:after="0"/>
              <w:ind w:firstLine="709"/>
              <w:jc w:val="both"/>
              <w:rPr>
                <w:sz w:val="24"/>
                <w:szCs w:val="24"/>
                <w:lang w:val="kk-KZ"/>
              </w:rPr>
            </w:pPr>
          </w:p>
        </w:tc>
        <w:tc>
          <w:tcPr>
            <w:tcW w:w="1641" w:type="dxa"/>
            <w:tcBorders>
              <w:top w:val="single" w:sz="4" w:space="0" w:color="auto"/>
              <w:left w:val="single" w:sz="4" w:space="0" w:color="auto"/>
              <w:bottom w:val="single" w:sz="4" w:space="0" w:color="auto"/>
              <w:right w:val="single" w:sz="4" w:space="0" w:color="auto"/>
            </w:tcBorders>
            <w:hideMark/>
          </w:tcPr>
          <w:p w14:paraId="63265576" w14:textId="77777777" w:rsidR="00CF1022" w:rsidRPr="00CF1022" w:rsidRDefault="00CF1022" w:rsidP="00CF1022">
            <w:pPr>
              <w:spacing w:after="0"/>
              <w:ind w:firstLine="709"/>
              <w:jc w:val="both"/>
              <w:rPr>
                <w:sz w:val="24"/>
                <w:szCs w:val="24"/>
                <w:lang w:val="kk-KZ"/>
              </w:rPr>
            </w:pPr>
            <w:r w:rsidRPr="00CF1022">
              <w:rPr>
                <w:sz w:val="24"/>
                <w:szCs w:val="24"/>
                <w:lang w:val="kk-KZ"/>
              </w:rPr>
              <w:t>107</w:t>
            </w:r>
          </w:p>
        </w:tc>
        <w:tc>
          <w:tcPr>
            <w:tcW w:w="1463" w:type="dxa"/>
            <w:tcBorders>
              <w:top w:val="single" w:sz="4" w:space="0" w:color="auto"/>
              <w:left w:val="single" w:sz="4" w:space="0" w:color="auto"/>
              <w:bottom w:val="single" w:sz="4" w:space="0" w:color="auto"/>
              <w:right w:val="single" w:sz="4" w:space="0" w:color="auto"/>
            </w:tcBorders>
          </w:tcPr>
          <w:p w14:paraId="50A97C70" w14:textId="77777777" w:rsidR="00CF1022" w:rsidRPr="00CF1022" w:rsidRDefault="00CF1022" w:rsidP="00CF1022">
            <w:pPr>
              <w:spacing w:after="0"/>
              <w:ind w:firstLine="709"/>
              <w:jc w:val="both"/>
              <w:rPr>
                <w:sz w:val="24"/>
                <w:szCs w:val="24"/>
                <w:lang w:val="kk-KZ"/>
              </w:rPr>
            </w:pPr>
          </w:p>
        </w:tc>
        <w:tc>
          <w:tcPr>
            <w:tcW w:w="1380" w:type="dxa"/>
            <w:tcBorders>
              <w:top w:val="single" w:sz="4" w:space="0" w:color="auto"/>
              <w:left w:val="single" w:sz="4" w:space="0" w:color="auto"/>
              <w:bottom w:val="single" w:sz="4" w:space="0" w:color="auto"/>
              <w:right w:val="single" w:sz="4" w:space="0" w:color="auto"/>
            </w:tcBorders>
            <w:hideMark/>
          </w:tcPr>
          <w:p w14:paraId="1117B619" w14:textId="77777777" w:rsidR="00CF1022" w:rsidRPr="00CF1022" w:rsidRDefault="00CF1022" w:rsidP="00CF1022">
            <w:pPr>
              <w:spacing w:after="0"/>
              <w:ind w:firstLine="709"/>
              <w:jc w:val="both"/>
              <w:rPr>
                <w:sz w:val="24"/>
                <w:szCs w:val="24"/>
                <w:lang w:val="kk-KZ"/>
              </w:rPr>
            </w:pPr>
            <w:r w:rsidRPr="00CF1022">
              <w:rPr>
                <w:sz w:val="24"/>
                <w:szCs w:val="24"/>
                <w:lang w:val="kk-KZ"/>
              </w:rPr>
              <w:t>107</w:t>
            </w:r>
          </w:p>
        </w:tc>
        <w:tc>
          <w:tcPr>
            <w:tcW w:w="236" w:type="dxa"/>
            <w:tcBorders>
              <w:top w:val="single" w:sz="4" w:space="0" w:color="auto"/>
              <w:left w:val="single" w:sz="4" w:space="0" w:color="auto"/>
              <w:bottom w:val="single" w:sz="4" w:space="0" w:color="auto"/>
              <w:right w:val="single" w:sz="4" w:space="0" w:color="auto"/>
            </w:tcBorders>
          </w:tcPr>
          <w:p w14:paraId="55B195A7" w14:textId="77777777" w:rsidR="00CF1022" w:rsidRPr="00CF1022" w:rsidRDefault="00CF1022" w:rsidP="00CF1022">
            <w:pPr>
              <w:spacing w:after="0"/>
              <w:ind w:firstLine="709"/>
              <w:jc w:val="both"/>
              <w:rPr>
                <w:sz w:val="24"/>
                <w:szCs w:val="24"/>
                <w:lang w:val="kk-KZ"/>
              </w:rPr>
            </w:pPr>
          </w:p>
        </w:tc>
      </w:tr>
    </w:tbl>
    <w:p w14:paraId="265DC0B8" w14:textId="77777777" w:rsidR="00CF1022" w:rsidRPr="00CF1022" w:rsidRDefault="00CF1022" w:rsidP="00CF1022">
      <w:pPr>
        <w:spacing w:after="0"/>
        <w:ind w:firstLine="709"/>
        <w:jc w:val="both"/>
        <w:rPr>
          <w:b/>
          <w:bCs/>
          <w:sz w:val="24"/>
          <w:szCs w:val="24"/>
        </w:rPr>
      </w:pPr>
    </w:p>
    <w:p w14:paraId="75B7142E" w14:textId="77777777" w:rsidR="00CF1022" w:rsidRPr="00CF1022" w:rsidRDefault="00CF1022" w:rsidP="00CF1022">
      <w:pPr>
        <w:spacing w:after="0"/>
        <w:ind w:firstLine="709"/>
        <w:jc w:val="both"/>
      </w:pPr>
    </w:p>
    <w:p w14:paraId="0B8E118A" w14:textId="02572908" w:rsidR="00CF1022" w:rsidRPr="00CF1022" w:rsidRDefault="00CF1022" w:rsidP="00CF1022">
      <w:pPr>
        <w:spacing w:after="0"/>
        <w:ind w:firstLine="709"/>
        <w:jc w:val="both"/>
        <w:rPr>
          <w:b/>
          <w:bCs/>
          <w:sz w:val="24"/>
          <w:szCs w:val="24"/>
          <w:lang w:val="kk-KZ"/>
        </w:rPr>
      </w:pPr>
      <w:r w:rsidRPr="00CF1022">
        <w:rPr>
          <w:b/>
          <w:bCs/>
          <w:lang w:val="kk-KZ"/>
        </w:rPr>
        <w:drawing>
          <wp:anchor distT="0" distB="0" distL="114300" distR="114300" simplePos="0" relativeHeight="251659264" behindDoc="0" locked="0" layoutInCell="1" allowOverlap="1" wp14:anchorId="2F31DE96" wp14:editId="0DA4B241">
            <wp:simplePos x="0" y="0"/>
            <wp:positionH relativeFrom="margin">
              <wp:align>center</wp:align>
            </wp:positionH>
            <wp:positionV relativeFrom="paragraph">
              <wp:posOffset>11430</wp:posOffset>
            </wp:positionV>
            <wp:extent cx="5053330" cy="2426335"/>
            <wp:effectExtent l="0" t="0" r="13970" b="12065"/>
            <wp:wrapSquare wrapText="bothSides"/>
            <wp:docPr id="202714788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Pr="00CF1022">
        <w:rPr>
          <w:b/>
          <w:bCs/>
          <w:lang w:val="kk-KZ"/>
        </w:rPr>
        <w:br/>
      </w:r>
    </w:p>
    <w:p w14:paraId="6443931A" w14:textId="77777777" w:rsidR="00CF1022" w:rsidRPr="00CF1022" w:rsidRDefault="00CF1022" w:rsidP="00CF1022">
      <w:pPr>
        <w:spacing w:after="0"/>
        <w:ind w:firstLine="709"/>
        <w:jc w:val="both"/>
        <w:rPr>
          <w:b/>
          <w:bCs/>
          <w:sz w:val="24"/>
          <w:szCs w:val="24"/>
          <w:lang w:val="kk-KZ"/>
        </w:rPr>
      </w:pPr>
    </w:p>
    <w:p w14:paraId="0F6F4096" w14:textId="77777777" w:rsidR="00CF1022" w:rsidRPr="00CF1022" w:rsidRDefault="00CF1022" w:rsidP="00CF1022">
      <w:pPr>
        <w:spacing w:after="0"/>
        <w:ind w:firstLine="709"/>
        <w:jc w:val="both"/>
        <w:rPr>
          <w:b/>
          <w:sz w:val="24"/>
          <w:szCs w:val="24"/>
          <w:lang w:val="uz-Cyrl-UZ"/>
        </w:rPr>
      </w:pPr>
      <w:r w:rsidRPr="00CF1022">
        <w:rPr>
          <w:b/>
          <w:sz w:val="24"/>
          <w:szCs w:val="24"/>
          <w:lang w:val="uz-Cyrl-UZ"/>
        </w:rPr>
        <w:t>Педагогтердің жалпы санынан бірінші және жоғары санаты бар педагогтердің үлесі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3114"/>
        <w:gridCol w:w="3115"/>
      </w:tblGrid>
      <w:tr w:rsidR="00CF1022" w:rsidRPr="00CF1022" w14:paraId="4EA139D0" w14:textId="77777777" w:rsidTr="00CF1022">
        <w:tc>
          <w:tcPr>
            <w:tcW w:w="3190" w:type="dxa"/>
            <w:tcBorders>
              <w:top w:val="single" w:sz="4" w:space="0" w:color="auto"/>
              <w:left w:val="single" w:sz="4" w:space="0" w:color="auto"/>
              <w:bottom w:val="single" w:sz="4" w:space="0" w:color="auto"/>
              <w:right w:val="single" w:sz="4" w:space="0" w:color="auto"/>
            </w:tcBorders>
            <w:hideMark/>
          </w:tcPr>
          <w:p w14:paraId="3A0D82CC" w14:textId="77777777" w:rsidR="00CF1022" w:rsidRPr="00CF1022" w:rsidRDefault="00CF1022" w:rsidP="00CF1022">
            <w:pPr>
              <w:spacing w:after="0"/>
              <w:ind w:firstLine="709"/>
              <w:jc w:val="both"/>
              <w:rPr>
                <w:sz w:val="24"/>
                <w:szCs w:val="24"/>
                <w:lang w:val="en-US"/>
              </w:rPr>
            </w:pPr>
            <w:r w:rsidRPr="00CF1022">
              <w:rPr>
                <w:sz w:val="24"/>
                <w:szCs w:val="24"/>
                <w:lang w:val="kk-KZ"/>
              </w:rPr>
              <w:t>202</w:t>
            </w:r>
            <w:r w:rsidRPr="00CF1022">
              <w:rPr>
                <w:sz w:val="24"/>
                <w:szCs w:val="24"/>
                <w:lang w:val="en-US"/>
              </w:rPr>
              <w:t>1</w:t>
            </w:r>
            <w:r w:rsidRPr="00CF1022">
              <w:rPr>
                <w:sz w:val="24"/>
                <w:szCs w:val="24"/>
                <w:lang w:val="kk-KZ"/>
              </w:rPr>
              <w:t>-202</w:t>
            </w:r>
            <w:r w:rsidRPr="00CF1022">
              <w:rPr>
                <w:sz w:val="24"/>
                <w:szCs w:val="24"/>
                <w:lang w:val="en-US"/>
              </w:rPr>
              <w:t>2</w:t>
            </w:r>
          </w:p>
        </w:tc>
        <w:tc>
          <w:tcPr>
            <w:tcW w:w="3190" w:type="dxa"/>
            <w:tcBorders>
              <w:top w:val="single" w:sz="4" w:space="0" w:color="auto"/>
              <w:left w:val="single" w:sz="4" w:space="0" w:color="auto"/>
              <w:bottom w:val="single" w:sz="4" w:space="0" w:color="auto"/>
              <w:right w:val="single" w:sz="4" w:space="0" w:color="auto"/>
            </w:tcBorders>
            <w:hideMark/>
          </w:tcPr>
          <w:p w14:paraId="335FB0D0" w14:textId="77777777" w:rsidR="00CF1022" w:rsidRPr="00CF1022" w:rsidRDefault="00CF1022" w:rsidP="00CF1022">
            <w:pPr>
              <w:spacing w:after="0"/>
              <w:ind w:firstLine="709"/>
              <w:jc w:val="both"/>
              <w:rPr>
                <w:sz w:val="24"/>
                <w:szCs w:val="24"/>
                <w:lang w:val="en-US"/>
              </w:rPr>
            </w:pPr>
            <w:r w:rsidRPr="00CF1022">
              <w:rPr>
                <w:sz w:val="24"/>
                <w:szCs w:val="24"/>
                <w:lang w:val="kk-KZ"/>
              </w:rPr>
              <w:t>202</w:t>
            </w:r>
            <w:r w:rsidRPr="00CF1022">
              <w:rPr>
                <w:sz w:val="24"/>
                <w:szCs w:val="24"/>
                <w:lang w:val="en-US"/>
              </w:rPr>
              <w:t>2</w:t>
            </w:r>
            <w:r w:rsidRPr="00CF1022">
              <w:rPr>
                <w:sz w:val="24"/>
                <w:szCs w:val="24"/>
                <w:lang w:val="kk-KZ"/>
              </w:rPr>
              <w:t>-202</w:t>
            </w:r>
            <w:r w:rsidRPr="00CF1022">
              <w:rPr>
                <w:sz w:val="24"/>
                <w:szCs w:val="24"/>
                <w:lang w:val="en-US"/>
              </w:rPr>
              <w:t>3</w:t>
            </w:r>
          </w:p>
        </w:tc>
        <w:tc>
          <w:tcPr>
            <w:tcW w:w="3191" w:type="dxa"/>
            <w:tcBorders>
              <w:top w:val="single" w:sz="4" w:space="0" w:color="auto"/>
              <w:left w:val="single" w:sz="4" w:space="0" w:color="auto"/>
              <w:bottom w:val="single" w:sz="4" w:space="0" w:color="auto"/>
              <w:right w:val="single" w:sz="4" w:space="0" w:color="auto"/>
            </w:tcBorders>
            <w:hideMark/>
          </w:tcPr>
          <w:p w14:paraId="790EFA32" w14:textId="77777777" w:rsidR="00CF1022" w:rsidRPr="00CF1022" w:rsidRDefault="00CF1022" w:rsidP="00CF1022">
            <w:pPr>
              <w:spacing w:after="0"/>
              <w:ind w:firstLine="709"/>
              <w:jc w:val="both"/>
              <w:rPr>
                <w:sz w:val="24"/>
                <w:szCs w:val="24"/>
                <w:lang w:val="en-US"/>
              </w:rPr>
            </w:pPr>
            <w:r w:rsidRPr="00CF1022">
              <w:rPr>
                <w:sz w:val="24"/>
                <w:szCs w:val="24"/>
                <w:lang w:val="kk-KZ"/>
              </w:rPr>
              <w:t>202</w:t>
            </w:r>
            <w:r w:rsidRPr="00CF1022">
              <w:rPr>
                <w:sz w:val="24"/>
                <w:szCs w:val="24"/>
                <w:lang w:val="en-US"/>
              </w:rPr>
              <w:t>3</w:t>
            </w:r>
            <w:r w:rsidRPr="00CF1022">
              <w:rPr>
                <w:sz w:val="24"/>
                <w:szCs w:val="24"/>
                <w:lang w:val="kk-KZ"/>
              </w:rPr>
              <w:t>-202</w:t>
            </w:r>
            <w:r w:rsidRPr="00CF1022">
              <w:rPr>
                <w:sz w:val="24"/>
                <w:szCs w:val="24"/>
                <w:lang w:val="en-US"/>
              </w:rPr>
              <w:t>4</w:t>
            </w:r>
          </w:p>
        </w:tc>
      </w:tr>
      <w:tr w:rsidR="00CF1022" w:rsidRPr="00CF1022" w14:paraId="7F9823C6" w14:textId="77777777" w:rsidTr="00CF1022">
        <w:tc>
          <w:tcPr>
            <w:tcW w:w="3190" w:type="dxa"/>
            <w:tcBorders>
              <w:top w:val="single" w:sz="4" w:space="0" w:color="auto"/>
              <w:left w:val="single" w:sz="4" w:space="0" w:color="auto"/>
              <w:bottom w:val="single" w:sz="4" w:space="0" w:color="auto"/>
              <w:right w:val="single" w:sz="4" w:space="0" w:color="auto"/>
            </w:tcBorders>
            <w:hideMark/>
          </w:tcPr>
          <w:p w14:paraId="1A33BEE6" w14:textId="77777777" w:rsidR="00CF1022" w:rsidRPr="00CF1022" w:rsidRDefault="00CF1022" w:rsidP="00CF1022">
            <w:pPr>
              <w:spacing w:after="0"/>
              <w:ind w:firstLine="709"/>
              <w:jc w:val="both"/>
              <w:rPr>
                <w:sz w:val="24"/>
                <w:szCs w:val="24"/>
                <w:lang w:val="kk-KZ"/>
              </w:rPr>
            </w:pPr>
            <w:r w:rsidRPr="00CF1022">
              <w:rPr>
                <w:sz w:val="24"/>
                <w:szCs w:val="24"/>
                <w:lang w:val="kk-KZ"/>
              </w:rPr>
              <w:t>6</w:t>
            </w:r>
            <w:r w:rsidRPr="00CF1022">
              <w:rPr>
                <w:sz w:val="24"/>
                <w:szCs w:val="24"/>
                <w:lang w:val="en-US"/>
              </w:rPr>
              <w:t>1</w:t>
            </w:r>
            <w:r w:rsidRPr="00CF1022">
              <w:rPr>
                <w:sz w:val="24"/>
                <w:szCs w:val="24"/>
                <w:lang w:val="kk-KZ"/>
              </w:rPr>
              <w:t>%</w:t>
            </w:r>
          </w:p>
        </w:tc>
        <w:tc>
          <w:tcPr>
            <w:tcW w:w="3190" w:type="dxa"/>
            <w:tcBorders>
              <w:top w:val="single" w:sz="4" w:space="0" w:color="auto"/>
              <w:left w:val="single" w:sz="4" w:space="0" w:color="auto"/>
              <w:bottom w:val="single" w:sz="4" w:space="0" w:color="auto"/>
              <w:right w:val="single" w:sz="4" w:space="0" w:color="auto"/>
            </w:tcBorders>
            <w:hideMark/>
          </w:tcPr>
          <w:p w14:paraId="4E2F4B54" w14:textId="77777777" w:rsidR="00CF1022" w:rsidRPr="00CF1022" w:rsidRDefault="00CF1022" w:rsidP="00CF1022">
            <w:pPr>
              <w:spacing w:after="0"/>
              <w:ind w:firstLine="709"/>
              <w:jc w:val="both"/>
              <w:rPr>
                <w:sz w:val="24"/>
                <w:szCs w:val="24"/>
                <w:lang w:val="kk-KZ"/>
              </w:rPr>
            </w:pPr>
            <w:r w:rsidRPr="00CF1022">
              <w:rPr>
                <w:sz w:val="24"/>
                <w:szCs w:val="24"/>
                <w:lang w:val="en-US"/>
              </w:rPr>
              <w:t>53</w:t>
            </w:r>
            <w:r w:rsidRPr="00CF1022">
              <w:rPr>
                <w:sz w:val="24"/>
                <w:szCs w:val="24"/>
                <w:lang w:val="kk-KZ"/>
              </w:rPr>
              <w:t>%</w:t>
            </w:r>
          </w:p>
        </w:tc>
        <w:tc>
          <w:tcPr>
            <w:tcW w:w="3191" w:type="dxa"/>
            <w:tcBorders>
              <w:top w:val="single" w:sz="4" w:space="0" w:color="auto"/>
              <w:left w:val="single" w:sz="4" w:space="0" w:color="auto"/>
              <w:bottom w:val="single" w:sz="4" w:space="0" w:color="auto"/>
              <w:right w:val="single" w:sz="4" w:space="0" w:color="auto"/>
            </w:tcBorders>
            <w:hideMark/>
          </w:tcPr>
          <w:p w14:paraId="0769C430" w14:textId="77777777" w:rsidR="00CF1022" w:rsidRPr="00CF1022" w:rsidRDefault="00CF1022" w:rsidP="00CF1022">
            <w:pPr>
              <w:spacing w:after="0"/>
              <w:ind w:firstLine="709"/>
              <w:jc w:val="both"/>
              <w:rPr>
                <w:sz w:val="24"/>
                <w:szCs w:val="24"/>
                <w:lang w:val="kk-KZ"/>
              </w:rPr>
            </w:pPr>
            <w:r w:rsidRPr="00CF1022">
              <w:rPr>
                <w:sz w:val="24"/>
                <w:szCs w:val="24"/>
                <w:lang w:val="kk-KZ"/>
              </w:rPr>
              <w:t>53</w:t>
            </w:r>
            <w:r w:rsidRPr="00CF1022">
              <w:rPr>
                <w:sz w:val="24"/>
                <w:szCs w:val="24"/>
                <w:lang w:val="en-US"/>
              </w:rPr>
              <w:t xml:space="preserve"> </w:t>
            </w:r>
            <w:r w:rsidRPr="00CF1022">
              <w:rPr>
                <w:sz w:val="24"/>
                <w:szCs w:val="24"/>
                <w:lang w:val="kk-KZ"/>
              </w:rPr>
              <w:t>%</w:t>
            </w:r>
          </w:p>
        </w:tc>
      </w:tr>
    </w:tbl>
    <w:p w14:paraId="0AA167EE" w14:textId="77777777" w:rsidR="00CF1022" w:rsidRPr="00CF1022" w:rsidRDefault="00CF1022" w:rsidP="00CF1022">
      <w:pPr>
        <w:spacing w:after="0"/>
        <w:ind w:firstLine="709"/>
        <w:jc w:val="both"/>
        <w:rPr>
          <w:b/>
          <w:bCs/>
          <w:sz w:val="24"/>
          <w:szCs w:val="24"/>
          <w:lang w:val="kk-KZ"/>
        </w:rPr>
      </w:pPr>
    </w:p>
    <w:p w14:paraId="6D1CD8D2" w14:textId="51C59252" w:rsidR="00CF1022" w:rsidRPr="00CF1022" w:rsidRDefault="00CF1022" w:rsidP="00CF1022">
      <w:pPr>
        <w:spacing w:after="0"/>
        <w:ind w:firstLine="709"/>
        <w:jc w:val="both"/>
        <w:rPr>
          <w:sz w:val="24"/>
          <w:szCs w:val="24"/>
          <w:lang w:val="kk-KZ"/>
        </w:rPr>
      </w:pPr>
      <w:r w:rsidRPr="0008266C">
        <w:rPr>
          <w:sz w:val="24"/>
          <w:szCs w:val="24"/>
        </w:rPr>
        <w:lastRenderedPageBreak/>
        <w:drawing>
          <wp:inline distT="0" distB="0" distL="0" distR="0" wp14:anchorId="2734E308" wp14:editId="44A38F84">
            <wp:extent cx="5495925" cy="1790700"/>
            <wp:effectExtent l="0" t="0" r="9525" b="0"/>
            <wp:docPr id="86064922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6B6D572" w14:textId="77777777" w:rsidR="00CF1022" w:rsidRPr="00CF1022" w:rsidRDefault="00CF1022" w:rsidP="00CF1022">
      <w:pPr>
        <w:spacing w:after="0"/>
        <w:ind w:firstLine="709"/>
        <w:jc w:val="both"/>
        <w:rPr>
          <w:b/>
          <w:bCs/>
          <w:sz w:val="24"/>
          <w:szCs w:val="24"/>
          <w:lang w:val="kk-KZ"/>
        </w:rPr>
      </w:pPr>
    </w:p>
    <w:p w14:paraId="2F273248" w14:textId="77777777" w:rsidR="00CF1022" w:rsidRPr="00CF1022" w:rsidRDefault="00CF1022" w:rsidP="00CF1022">
      <w:pPr>
        <w:spacing w:after="0"/>
        <w:ind w:firstLine="709"/>
        <w:jc w:val="both"/>
        <w:rPr>
          <w:sz w:val="24"/>
          <w:szCs w:val="24"/>
          <w:lang w:val="kk-KZ"/>
        </w:rPr>
      </w:pPr>
      <w:r w:rsidRPr="00CF1022">
        <w:rPr>
          <w:sz w:val="24"/>
          <w:szCs w:val="24"/>
          <w:lang w:val="kk-KZ"/>
        </w:rPr>
        <w:t xml:space="preserve">       Қазіргі заман талабы – пән мұғалімдері өз білімін арттыру бойынша дамылсыз ізденіп, жаңа оқыту технологияларын пайдаланып, оқушыларға терең білім беру. Осы мақсатқа сай мектеп әкімшілігі мұғалімдердің біліктілігін арттыру үшін оларды «Өрлеу» біліктілікті арттыру ұлттық орталығы» акционерлік қоғамының филиалы Оңтүстік Қазақстан облысы бойынша педагогикалық қызметкерлердің біліктілігін арттыру институты және педагогикалық шеберлік орталығында төмендегі мұғалімдер жоспар бойынша курсқа жіберіліп, біліктілігін арттырып келді. </w:t>
      </w:r>
    </w:p>
    <w:p w14:paraId="0DC0D305" w14:textId="77777777" w:rsidR="00CF1022" w:rsidRPr="00CF1022" w:rsidRDefault="00CF1022" w:rsidP="00CF1022">
      <w:pPr>
        <w:spacing w:after="0"/>
        <w:ind w:firstLine="709"/>
        <w:jc w:val="both"/>
        <w:rPr>
          <w:b/>
          <w:bCs/>
          <w:sz w:val="24"/>
          <w:szCs w:val="24"/>
          <w:lang w:val="kk-KZ"/>
        </w:rPr>
      </w:pPr>
    </w:p>
    <w:p w14:paraId="396C18A5" w14:textId="77777777" w:rsidR="00CF1022" w:rsidRPr="00CF1022" w:rsidRDefault="00CF1022" w:rsidP="00CF1022">
      <w:pPr>
        <w:spacing w:after="0"/>
        <w:ind w:firstLine="709"/>
        <w:jc w:val="both"/>
        <w:rPr>
          <w:b/>
          <w:bCs/>
          <w:sz w:val="24"/>
          <w:szCs w:val="24"/>
          <w:lang w:val="kk-KZ"/>
        </w:rPr>
      </w:pPr>
      <w:r w:rsidRPr="00CF1022">
        <w:rPr>
          <w:b/>
          <w:bCs/>
          <w:sz w:val="24"/>
          <w:szCs w:val="24"/>
          <w:lang w:val="kk-KZ"/>
        </w:rPr>
        <w:t>3. Біліктілікті арттыру жүйесі</w:t>
      </w:r>
    </w:p>
    <w:p w14:paraId="02FA43C4" w14:textId="77777777" w:rsidR="00CF1022" w:rsidRPr="00CF1022" w:rsidRDefault="00CF1022" w:rsidP="00CF1022">
      <w:pPr>
        <w:spacing w:after="0"/>
        <w:ind w:firstLine="709"/>
        <w:jc w:val="both"/>
        <w:rPr>
          <w:b/>
          <w:bCs/>
          <w:sz w:val="24"/>
          <w:szCs w:val="24"/>
          <w:lang w:val="kk-KZ"/>
        </w:rPr>
      </w:pPr>
    </w:p>
    <w:tbl>
      <w:tblPr>
        <w:tblW w:w="1119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2409"/>
        <w:gridCol w:w="2127"/>
        <w:gridCol w:w="2268"/>
        <w:gridCol w:w="1984"/>
      </w:tblGrid>
      <w:tr w:rsidR="00CF1022" w:rsidRPr="0008266C" w14:paraId="31BB5D1E" w14:textId="77777777" w:rsidTr="0008266C">
        <w:tc>
          <w:tcPr>
            <w:tcW w:w="567" w:type="dxa"/>
            <w:tcBorders>
              <w:top w:val="single" w:sz="4" w:space="0" w:color="auto"/>
              <w:left w:val="single" w:sz="4" w:space="0" w:color="auto"/>
              <w:bottom w:val="single" w:sz="4" w:space="0" w:color="auto"/>
              <w:right w:val="single" w:sz="4" w:space="0" w:color="auto"/>
            </w:tcBorders>
            <w:hideMark/>
          </w:tcPr>
          <w:p w14:paraId="5606772A" w14:textId="742F1B9A" w:rsidR="00CF1022" w:rsidRPr="00CF1022" w:rsidRDefault="0008266C" w:rsidP="00CF1022">
            <w:pPr>
              <w:spacing w:after="0"/>
              <w:ind w:firstLine="709"/>
              <w:jc w:val="both"/>
              <w:rPr>
                <w:b/>
                <w:bCs/>
                <w:sz w:val="24"/>
                <w:szCs w:val="24"/>
                <w:lang w:val="kk-KZ"/>
              </w:rPr>
            </w:pPr>
            <w:r>
              <w:rPr>
                <w:b/>
                <w:bCs/>
                <w:sz w:val="24"/>
                <w:szCs w:val="24"/>
                <w:lang w:val="kk-KZ"/>
              </w:rPr>
              <w:t>№</w:t>
            </w:r>
            <w:r w:rsidR="00CF1022" w:rsidRPr="00CF1022">
              <w:rPr>
                <w:b/>
                <w:bCs/>
                <w:sz w:val="24"/>
                <w:szCs w:val="24"/>
                <w:lang w:val="kk-KZ"/>
              </w:rPr>
              <w:t>№</w:t>
            </w:r>
          </w:p>
        </w:tc>
        <w:tc>
          <w:tcPr>
            <w:tcW w:w="1844" w:type="dxa"/>
            <w:tcBorders>
              <w:top w:val="single" w:sz="4" w:space="0" w:color="auto"/>
              <w:left w:val="single" w:sz="4" w:space="0" w:color="auto"/>
              <w:bottom w:val="single" w:sz="4" w:space="0" w:color="auto"/>
              <w:right w:val="single" w:sz="4" w:space="0" w:color="auto"/>
            </w:tcBorders>
            <w:hideMark/>
          </w:tcPr>
          <w:p w14:paraId="5116729B" w14:textId="77777777" w:rsidR="00CF1022" w:rsidRPr="00CF1022" w:rsidRDefault="00CF1022" w:rsidP="0008266C">
            <w:pPr>
              <w:spacing w:after="0"/>
              <w:jc w:val="both"/>
              <w:rPr>
                <w:b/>
                <w:bCs/>
                <w:sz w:val="24"/>
                <w:szCs w:val="24"/>
                <w:lang w:val="kk-KZ"/>
              </w:rPr>
            </w:pPr>
            <w:r w:rsidRPr="00CF1022">
              <w:rPr>
                <w:b/>
                <w:bCs/>
                <w:sz w:val="24"/>
                <w:szCs w:val="24"/>
                <w:lang w:val="kk-KZ"/>
              </w:rPr>
              <w:t xml:space="preserve">Мұғалім аты </w:t>
            </w:r>
            <w:r w:rsidRPr="00CF1022">
              <w:rPr>
                <w:b/>
                <w:bCs/>
                <w:sz w:val="24"/>
                <w:szCs w:val="24"/>
              </w:rPr>
              <w:t>-</w:t>
            </w:r>
            <w:r w:rsidRPr="00CF1022">
              <w:rPr>
                <w:b/>
                <w:bCs/>
                <w:sz w:val="24"/>
                <w:szCs w:val="24"/>
                <w:lang w:val="kk-KZ"/>
              </w:rPr>
              <w:t>жөні</w:t>
            </w:r>
          </w:p>
        </w:tc>
        <w:tc>
          <w:tcPr>
            <w:tcW w:w="2409" w:type="dxa"/>
            <w:tcBorders>
              <w:top w:val="single" w:sz="4" w:space="0" w:color="auto"/>
              <w:left w:val="single" w:sz="4" w:space="0" w:color="auto"/>
              <w:bottom w:val="single" w:sz="4" w:space="0" w:color="auto"/>
              <w:right w:val="single" w:sz="4" w:space="0" w:color="auto"/>
            </w:tcBorders>
          </w:tcPr>
          <w:p w14:paraId="653787D0" w14:textId="77777777" w:rsidR="00CF1022" w:rsidRPr="00CF1022" w:rsidRDefault="00CF1022" w:rsidP="0008266C">
            <w:pPr>
              <w:spacing w:after="0"/>
              <w:jc w:val="both"/>
              <w:rPr>
                <w:b/>
                <w:bCs/>
                <w:sz w:val="24"/>
                <w:szCs w:val="24"/>
                <w:lang w:val="kk-KZ"/>
              </w:rPr>
            </w:pPr>
            <w:r w:rsidRPr="00CF1022">
              <w:rPr>
                <w:b/>
                <w:bCs/>
                <w:sz w:val="24"/>
                <w:szCs w:val="24"/>
                <w:lang w:val="kk-KZ"/>
              </w:rPr>
              <w:t>Тақырыбы</w:t>
            </w:r>
          </w:p>
          <w:p w14:paraId="1E6218CC" w14:textId="77777777" w:rsidR="00CF1022" w:rsidRPr="00CF1022" w:rsidRDefault="00CF1022" w:rsidP="0008266C">
            <w:pPr>
              <w:spacing w:after="0"/>
              <w:jc w:val="both"/>
              <w:rPr>
                <w:b/>
                <w:bCs/>
                <w:sz w:val="24"/>
                <w:szCs w:val="24"/>
                <w:lang w:val="kk-KZ"/>
              </w:rPr>
            </w:pPr>
          </w:p>
        </w:tc>
        <w:tc>
          <w:tcPr>
            <w:tcW w:w="2127" w:type="dxa"/>
            <w:tcBorders>
              <w:top w:val="single" w:sz="4" w:space="0" w:color="auto"/>
              <w:left w:val="single" w:sz="4" w:space="0" w:color="auto"/>
              <w:bottom w:val="single" w:sz="4" w:space="0" w:color="auto"/>
              <w:right w:val="single" w:sz="4" w:space="0" w:color="auto"/>
            </w:tcBorders>
            <w:hideMark/>
          </w:tcPr>
          <w:p w14:paraId="345E029B" w14:textId="77777777" w:rsidR="00CF1022" w:rsidRPr="00CF1022" w:rsidRDefault="00CF1022" w:rsidP="0008266C">
            <w:pPr>
              <w:spacing w:after="0"/>
              <w:jc w:val="both"/>
              <w:rPr>
                <w:b/>
                <w:bCs/>
                <w:sz w:val="24"/>
                <w:szCs w:val="24"/>
                <w:lang w:val="kk-KZ"/>
              </w:rPr>
            </w:pPr>
            <w:r w:rsidRPr="00CF1022">
              <w:rPr>
                <w:b/>
                <w:bCs/>
                <w:sz w:val="24"/>
                <w:szCs w:val="24"/>
                <w:lang w:val="kk-KZ"/>
              </w:rPr>
              <w:t>Пәні</w:t>
            </w:r>
          </w:p>
        </w:tc>
        <w:tc>
          <w:tcPr>
            <w:tcW w:w="2268" w:type="dxa"/>
            <w:tcBorders>
              <w:top w:val="single" w:sz="4" w:space="0" w:color="auto"/>
              <w:left w:val="single" w:sz="4" w:space="0" w:color="auto"/>
              <w:bottom w:val="single" w:sz="4" w:space="0" w:color="auto"/>
              <w:right w:val="single" w:sz="4" w:space="0" w:color="auto"/>
            </w:tcBorders>
            <w:hideMark/>
          </w:tcPr>
          <w:p w14:paraId="1596CC81" w14:textId="77777777" w:rsidR="00CF1022" w:rsidRPr="00CF1022" w:rsidRDefault="00CF1022" w:rsidP="0008266C">
            <w:pPr>
              <w:spacing w:after="0"/>
              <w:jc w:val="both"/>
              <w:rPr>
                <w:b/>
                <w:bCs/>
                <w:sz w:val="24"/>
                <w:szCs w:val="24"/>
                <w:lang w:val="kk-KZ"/>
              </w:rPr>
            </w:pPr>
            <w:r w:rsidRPr="00CF1022">
              <w:rPr>
                <w:b/>
                <w:bCs/>
                <w:sz w:val="24"/>
                <w:szCs w:val="24"/>
                <w:lang w:val="kk-KZ"/>
              </w:rPr>
              <w:t>Оқу орны</w:t>
            </w:r>
          </w:p>
        </w:tc>
        <w:tc>
          <w:tcPr>
            <w:tcW w:w="1984" w:type="dxa"/>
            <w:tcBorders>
              <w:top w:val="single" w:sz="4" w:space="0" w:color="auto"/>
              <w:left w:val="single" w:sz="4" w:space="0" w:color="auto"/>
              <w:bottom w:val="single" w:sz="4" w:space="0" w:color="auto"/>
              <w:right w:val="single" w:sz="4" w:space="0" w:color="auto"/>
            </w:tcBorders>
            <w:hideMark/>
          </w:tcPr>
          <w:p w14:paraId="55301C52" w14:textId="77777777" w:rsidR="00CF1022" w:rsidRPr="00CF1022" w:rsidRDefault="00CF1022" w:rsidP="0008266C">
            <w:pPr>
              <w:spacing w:after="0"/>
              <w:jc w:val="both"/>
              <w:rPr>
                <w:b/>
                <w:bCs/>
                <w:sz w:val="24"/>
                <w:szCs w:val="24"/>
                <w:lang w:val="kk-KZ"/>
              </w:rPr>
            </w:pPr>
            <w:r w:rsidRPr="00CF1022">
              <w:rPr>
                <w:b/>
                <w:bCs/>
                <w:sz w:val="24"/>
                <w:szCs w:val="24"/>
                <w:lang w:val="kk-KZ"/>
              </w:rPr>
              <w:t>Берілген күн</w:t>
            </w:r>
          </w:p>
        </w:tc>
      </w:tr>
      <w:tr w:rsidR="00CF1022" w:rsidRPr="0008266C" w14:paraId="57B88745" w14:textId="77777777" w:rsidTr="0008266C">
        <w:tc>
          <w:tcPr>
            <w:tcW w:w="567" w:type="dxa"/>
            <w:tcBorders>
              <w:top w:val="single" w:sz="4" w:space="0" w:color="auto"/>
              <w:left w:val="single" w:sz="4" w:space="0" w:color="auto"/>
              <w:bottom w:val="single" w:sz="4" w:space="0" w:color="auto"/>
              <w:right w:val="single" w:sz="4" w:space="0" w:color="auto"/>
            </w:tcBorders>
            <w:hideMark/>
          </w:tcPr>
          <w:p w14:paraId="7BF00DE1" w14:textId="0B74F2CE"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4351639A" w14:textId="77777777" w:rsidR="00CF1022" w:rsidRPr="00CF1022" w:rsidRDefault="00CF1022" w:rsidP="0008266C">
            <w:pPr>
              <w:spacing w:after="0"/>
              <w:jc w:val="both"/>
              <w:rPr>
                <w:sz w:val="24"/>
                <w:szCs w:val="24"/>
                <w:lang w:val="kk-KZ"/>
              </w:rPr>
            </w:pPr>
            <w:r w:rsidRPr="00CF1022">
              <w:rPr>
                <w:sz w:val="24"/>
                <w:szCs w:val="24"/>
                <w:lang w:val="kk-KZ"/>
              </w:rPr>
              <w:t>Досаева Ырысгул Төлегенқызы</w:t>
            </w:r>
          </w:p>
        </w:tc>
        <w:tc>
          <w:tcPr>
            <w:tcW w:w="2409" w:type="dxa"/>
            <w:tcBorders>
              <w:top w:val="single" w:sz="4" w:space="0" w:color="auto"/>
              <w:left w:val="single" w:sz="4" w:space="0" w:color="auto"/>
              <w:bottom w:val="single" w:sz="4" w:space="0" w:color="auto"/>
              <w:right w:val="single" w:sz="4" w:space="0" w:color="auto"/>
            </w:tcBorders>
            <w:hideMark/>
          </w:tcPr>
          <w:p w14:paraId="2466F652" w14:textId="77777777" w:rsidR="00CF1022" w:rsidRPr="00CF1022" w:rsidRDefault="00CF1022" w:rsidP="0008266C">
            <w:pPr>
              <w:spacing w:after="0"/>
              <w:jc w:val="both"/>
              <w:rPr>
                <w:sz w:val="24"/>
                <w:szCs w:val="24"/>
                <w:lang w:val="kk-KZ"/>
              </w:rPr>
            </w:pPr>
            <w:r w:rsidRPr="00CF1022">
              <w:rPr>
                <w:sz w:val="24"/>
                <w:szCs w:val="24"/>
                <w:lang w:val="kk-KZ"/>
              </w:rPr>
              <w:t>«Дизайн және модельдеу саласында мұғалімдердің кәсіби құзіреттілігін арттыру»</w:t>
            </w:r>
          </w:p>
        </w:tc>
        <w:tc>
          <w:tcPr>
            <w:tcW w:w="2127" w:type="dxa"/>
            <w:tcBorders>
              <w:top w:val="single" w:sz="4" w:space="0" w:color="auto"/>
              <w:left w:val="single" w:sz="4" w:space="0" w:color="auto"/>
              <w:bottom w:val="single" w:sz="4" w:space="0" w:color="auto"/>
              <w:right w:val="single" w:sz="4" w:space="0" w:color="auto"/>
            </w:tcBorders>
            <w:hideMark/>
          </w:tcPr>
          <w:p w14:paraId="1D04666E" w14:textId="77777777" w:rsidR="00CF1022" w:rsidRPr="00CF1022" w:rsidRDefault="00CF1022" w:rsidP="0008266C">
            <w:pPr>
              <w:spacing w:after="0"/>
              <w:jc w:val="both"/>
              <w:rPr>
                <w:sz w:val="24"/>
                <w:szCs w:val="24"/>
                <w:lang w:val="kk-KZ"/>
              </w:rPr>
            </w:pPr>
            <w:r w:rsidRPr="00CF1022">
              <w:rPr>
                <w:sz w:val="24"/>
                <w:szCs w:val="24"/>
                <w:lang w:val="kk-KZ"/>
              </w:rPr>
              <w:t>Көркем еңбек</w:t>
            </w:r>
          </w:p>
        </w:tc>
        <w:tc>
          <w:tcPr>
            <w:tcW w:w="2268" w:type="dxa"/>
            <w:tcBorders>
              <w:top w:val="single" w:sz="4" w:space="0" w:color="auto"/>
              <w:left w:val="single" w:sz="4" w:space="0" w:color="auto"/>
              <w:bottom w:val="single" w:sz="4" w:space="0" w:color="auto"/>
              <w:right w:val="single" w:sz="4" w:space="0" w:color="auto"/>
            </w:tcBorders>
            <w:hideMark/>
          </w:tcPr>
          <w:p w14:paraId="4CDA5E1B" w14:textId="77777777" w:rsidR="00CF1022" w:rsidRPr="00CF1022" w:rsidRDefault="00CF1022" w:rsidP="0008266C">
            <w:pPr>
              <w:spacing w:after="0"/>
              <w:jc w:val="both"/>
              <w:rPr>
                <w:sz w:val="24"/>
                <w:szCs w:val="24"/>
                <w:lang w:val="kk-KZ"/>
              </w:rPr>
            </w:pPr>
            <w:r w:rsidRPr="00CF1022">
              <w:rPr>
                <w:sz w:val="24"/>
                <w:szCs w:val="24"/>
                <w:lang w:val="kk-KZ"/>
              </w:rPr>
              <w:t>ҚР білім және ғылым министірлігі «Өрлеу» біліктілкті арт. ұлт. орталығы</w:t>
            </w:r>
          </w:p>
        </w:tc>
        <w:tc>
          <w:tcPr>
            <w:tcW w:w="1984" w:type="dxa"/>
            <w:tcBorders>
              <w:top w:val="single" w:sz="4" w:space="0" w:color="auto"/>
              <w:left w:val="single" w:sz="4" w:space="0" w:color="auto"/>
              <w:bottom w:val="single" w:sz="4" w:space="0" w:color="auto"/>
              <w:right w:val="single" w:sz="4" w:space="0" w:color="auto"/>
            </w:tcBorders>
            <w:hideMark/>
          </w:tcPr>
          <w:p w14:paraId="70590AF8" w14:textId="77777777" w:rsidR="00CF1022" w:rsidRPr="00CF1022" w:rsidRDefault="00CF1022" w:rsidP="0008266C">
            <w:pPr>
              <w:spacing w:after="0"/>
              <w:jc w:val="both"/>
              <w:rPr>
                <w:sz w:val="24"/>
                <w:szCs w:val="24"/>
                <w:lang w:val="kk-KZ"/>
              </w:rPr>
            </w:pPr>
            <w:r w:rsidRPr="00CF1022">
              <w:rPr>
                <w:sz w:val="24"/>
                <w:szCs w:val="24"/>
                <w:lang w:val="en-US"/>
              </w:rPr>
              <w:t>14.08-25.08.2023</w:t>
            </w:r>
            <w:r w:rsidRPr="00CF1022">
              <w:rPr>
                <w:sz w:val="24"/>
                <w:szCs w:val="24"/>
                <w:lang w:val="kk-KZ"/>
              </w:rPr>
              <w:t>ж</w:t>
            </w:r>
          </w:p>
          <w:p w14:paraId="2306D224" w14:textId="77777777" w:rsidR="00CF1022" w:rsidRPr="00CF1022" w:rsidRDefault="00CF1022" w:rsidP="0008266C">
            <w:pPr>
              <w:spacing w:after="0"/>
              <w:jc w:val="both"/>
              <w:rPr>
                <w:sz w:val="24"/>
                <w:szCs w:val="24"/>
                <w:lang w:val="kk-KZ"/>
              </w:rPr>
            </w:pPr>
            <w:r w:rsidRPr="00CF1022">
              <w:rPr>
                <w:sz w:val="24"/>
                <w:szCs w:val="24"/>
                <w:lang w:val="en-US"/>
              </w:rPr>
              <w:t xml:space="preserve">80 </w:t>
            </w:r>
            <w:r w:rsidRPr="00CF1022">
              <w:rPr>
                <w:sz w:val="24"/>
                <w:szCs w:val="24"/>
                <w:lang w:val="kk-KZ"/>
              </w:rPr>
              <w:t>сағат</w:t>
            </w:r>
          </w:p>
        </w:tc>
      </w:tr>
      <w:tr w:rsidR="00CF1022" w:rsidRPr="0008266C" w14:paraId="435668D1" w14:textId="77777777" w:rsidTr="0008266C">
        <w:tc>
          <w:tcPr>
            <w:tcW w:w="567" w:type="dxa"/>
            <w:tcBorders>
              <w:top w:val="single" w:sz="4" w:space="0" w:color="auto"/>
              <w:left w:val="single" w:sz="4" w:space="0" w:color="auto"/>
              <w:bottom w:val="single" w:sz="4" w:space="0" w:color="auto"/>
              <w:right w:val="single" w:sz="4" w:space="0" w:color="auto"/>
            </w:tcBorders>
            <w:hideMark/>
          </w:tcPr>
          <w:p w14:paraId="5D2A33E3" w14:textId="52411BEC"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371572CB" w14:textId="77777777" w:rsidR="00CF1022" w:rsidRPr="00CF1022" w:rsidRDefault="00CF1022" w:rsidP="0008266C">
            <w:pPr>
              <w:spacing w:after="0"/>
              <w:jc w:val="both"/>
              <w:rPr>
                <w:sz w:val="24"/>
                <w:szCs w:val="24"/>
                <w:lang w:val="kk-KZ"/>
              </w:rPr>
            </w:pPr>
            <w:r w:rsidRPr="00CF1022">
              <w:rPr>
                <w:sz w:val="24"/>
                <w:szCs w:val="24"/>
                <w:lang w:val="kk-KZ"/>
              </w:rPr>
              <w:t>Рысбеков      Ержан Бекмуратович</w:t>
            </w:r>
          </w:p>
        </w:tc>
        <w:tc>
          <w:tcPr>
            <w:tcW w:w="2409" w:type="dxa"/>
            <w:tcBorders>
              <w:top w:val="single" w:sz="4" w:space="0" w:color="auto"/>
              <w:left w:val="single" w:sz="4" w:space="0" w:color="auto"/>
              <w:bottom w:val="single" w:sz="4" w:space="0" w:color="auto"/>
              <w:right w:val="single" w:sz="4" w:space="0" w:color="auto"/>
            </w:tcBorders>
            <w:hideMark/>
          </w:tcPr>
          <w:p w14:paraId="4CE19BBB" w14:textId="77777777" w:rsidR="00CF1022" w:rsidRPr="00CF1022" w:rsidRDefault="00CF1022" w:rsidP="0008266C">
            <w:pPr>
              <w:spacing w:after="0"/>
              <w:jc w:val="both"/>
              <w:rPr>
                <w:sz w:val="24"/>
                <w:szCs w:val="24"/>
                <w:lang w:val="kk-KZ"/>
              </w:rPr>
            </w:pPr>
            <w:r w:rsidRPr="00CF1022">
              <w:rPr>
                <w:sz w:val="24"/>
                <w:szCs w:val="24"/>
                <w:lang w:val="kk-KZ"/>
              </w:rPr>
              <w:t>«Дизайн және модельдеу саласында мұғалімдердің кәсіби құзіреттілігін арттыру»</w:t>
            </w:r>
          </w:p>
        </w:tc>
        <w:tc>
          <w:tcPr>
            <w:tcW w:w="2127" w:type="dxa"/>
            <w:tcBorders>
              <w:top w:val="single" w:sz="4" w:space="0" w:color="auto"/>
              <w:left w:val="single" w:sz="4" w:space="0" w:color="auto"/>
              <w:bottom w:val="single" w:sz="4" w:space="0" w:color="auto"/>
              <w:right w:val="single" w:sz="4" w:space="0" w:color="auto"/>
            </w:tcBorders>
            <w:hideMark/>
          </w:tcPr>
          <w:p w14:paraId="06202170" w14:textId="77777777" w:rsidR="00CF1022" w:rsidRPr="00CF1022" w:rsidRDefault="00CF1022" w:rsidP="0008266C">
            <w:pPr>
              <w:spacing w:after="0"/>
              <w:jc w:val="both"/>
              <w:rPr>
                <w:sz w:val="24"/>
                <w:szCs w:val="24"/>
                <w:lang w:val="kk-KZ"/>
              </w:rPr>
            </w:pPr>
            <w:r w:rsidRPr="00CF1022">
              <w:rPr>
                <w:sz w:val="24"/>
                <w:szCs w:val="24"/>
                <w:lang w:val="kk-KZ"/>
              </w:rPr>
              <w:t>Көркем еңбек</w:t>
            </w:r>
          </w:p>
        </w:tc>
        <w:tc>
          <w:tcPr>
            <w:tcW w:w="2268" w:type="dxa"/>
            <w:tcBorders>
              <w:top w:val="single" w:sz="4" w:space="0" w:color="auto"/>
              <w:left w:val="single" w:sz="4" w:space="0" w:color="auto"/>
              <w:bottom w:val="single" w:sz="4" w:space="0" w:color="auto"/>
              <w:right w:val="single" w:sz="4" w:space="0" w:color="auto"/>
            </w:tcBorders>
            <w:hideMark/>
          </w:tcPr>
          <w:p w14:paraId="19AF8AA0" w14:textId="77777777" w:rsidR="00CF1022" w:rsidRPr="00CF1022" w:rsidRDefault="00CF1022" w:rsidP="0008266C">
            <w:pPr>
              <w:spacing w:after="0"/>
              <w:jc w:val="both"/>
              <w:rPr>
                <w:sz w:val="24"/>
                <w:szCs w:val="24"/>
                <w:lang w:val="kk-KZ"/>
              </w:rPr>
            </w:pPr>
            <w:r w:rsidRPr="00CF1022">
              <w:rPr>
                <w:sz w:val="24"/>
                <w:szCs w:val="24"/>
                <w:lang w:val="kk-KZ"/>
              </w:rPr>
              <w:t>ҚР білім және ғылым министірлігі «Өрлеу» біліктілкті арт. ұлт. орталығы</w:t>
            </w:r>
          </w:p>
        </w:tc>
        <w:tc>
          <w:tcPr>
            <w:tcW w:w="1984" w:type="dxa"/>
            <w:tcBorders>
              <w:top w:val="single" w:sz="4" w:space="0" w:color="auto"/>
              <w:left w:val="single" w:sz="4" w:space="0" w:color="auto"/>
              <w:bottom w:val="single" w:sz="4" w:space="0" w:color="auto"/>
              <w:right w:val="single" w:sz="4" w:space="0" w:color="auto"/>
            </w:tcBorders>
            <w:hideMark/>
          </w:tcPr>
          <w:p w14:paraId="7E65D3CB" w14:textId="77777777" w:rsidR="00CF1022" w:rsidRPr="00CF1022" w:rsidRDefault="00CF1022" w:rsidP="0008266C">
            <w:pPr>
              <w:spacing w:after="0"/>
              <w:jc w:val="both"/>
              <w:rPr>
                <w:sz w:val="24"/>
                <w:szCs w:val="24"/>
                <w:lang w:val="kk-KZ"/>
              </w:rPr>
            </w:pPr>
            <w:r w:rsidRPr="00CF1022">
              <w:rPr>
                <w:sz w:val="24"/>
                <w:szCs w:val="24"/>
                <w:lang w:val="en-US"/>
              </w:rPr>
              <w:t>14.08-25.08.2023</w:t>
            </w:r>
            <w:r w:rsidRPr="00CF1022">
              <w:rPr>
                <w:sz w:val="24"/>
                <w:szCs w:val="24"/>
                <w:lang w:val="kk-KZ"/>
              </w:rPr>
              <w:t>ж</w:t>
            </w:r>
          </w:p>
          <w:p w14:paraId="237B1161" w14:textId="77777777" w:rsidR="00CF1022" w:rsidRPr="00CF1022" w:rsidRDefault="00CF1022" w:rsidP="0008266C">
            <w:pPr>
              <w:spacing w:after="0"/>
              <w:jc w:val="both"/>
              <w:rPr>
                <w:sz w:val="24"/>
                <w:szCs w:val="24"/>
                <w:lang w:val="kk-KZ"/>
              </w:rPr>
            </w:pPr>
            <w:r w:rsidRPr="00CF1022">
              <w:rPr>
                <w:sz w:val="24"/>
                <w:szCs w:val="24"/>
                <w:lang w:val="en-US"/>
              </w:rPr>
              <w:t xml:space="preserve">80 </w:t>
            </w:r>
            <w:r w:rsidRPr="00CF1022">
              <w:rPr>
                <w:sz w:val="24"/>
                <w:szCs w:val="24"/>
                <w:lang w:val="kk-KZ"/>
              </w:rPr>
              <w:t>сағат</w:t>
            </w:r>
          </w:p>
        </w:tc>
      </w:tr>
      <w:tr w:rsidR="00CF1022" w:rsidRPr="0008266C" w14:paraId="306A3757" w14:textId="77777777" w:rsidTr="0008266C">
        <w:tc>
          <w:tcPr>
            <w:tcW w:w="567" w:type="dxa"/>
            <w:tcBorders>
              <w:top w:val="single" w:sz="4" w:space="0" w:color="auto"/>
              <w:left w:val="single" w:sz="4" w:space="0" w:color="auto"/>
              <w:bottom w:val="single" w:sz="4" w:space="0" w:color="auto"/>
              <w:right w:val="single" w:sz="4" w:space="0" w:color="auto"/>
            </w:tcBorders>
            <w:hideMark/>
          </w:tcPr>
          <w:p w14:paraId="64FFE4B4" w14:textId="26D9115D"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47F5B1DF" w14:textId="77777777" w:rsidR="00CF1022" w:rsidRPr="00CF1022" w:rsidRDefault="00CF1022" w:rsidP="0008266C">
            <w:pPr>
              <w:spacing w:after="0"/>
              <w:jc w:val="both"/>
              <w:rPr>
                <w:sz w:val="24"/>
                <w:szCs w:val="24"/>
                <w:lang w:val="kk-KZ"/>
              </w:rPr>
            </w:pPr>
            <w:r w:rsidRPr="00CF1022">
              <w:rPr>
                <w:sz w:val="24"/>
                <w:szCs w:val="24"/>
                <w:lang w:val="kk-KZ"/>
              </w:rPr>
              <w:t>Сайман Гулнур Сейтмуратқызы</w:t>
            </w:r>
          </w:p>
        </w:tc>
        <w:tc>
          <w:tcPr>
            <w:tcW w:w="2409" w:type="dxa"/>
            <w:tcBorders>
              <w:top w:val="single" w:sz="4" w:space="0" w:color="auto"/>
              <w:left w:val="single" w:sz="4" w:space="0" w:color="auto"/>
              <w:bottom w:val="single" w:sz="4" w:space="0" w:color="auto"/>
              <w:right w:val="single" w:sz="4" w:space="0" w:color="auto"/>
            </w:tcBorders>
            <w:hideMark/>
          </w:tcPr>
          <w:p w14:paraId="37B581BE" w14:textId="77777777" w:rsidR="00CF1022" w:rsidRPr="00CF1022" w:rsidRDefault="00CF1022" w:rsidP="0008266C">
            <w:pPr>
              <w:spacing w:after="0"/>
              <w:jc w:val="both"/>
              <w:rPr>
                <w:sz w:val="24"/>
                <w:szCs w:val="24"/>
                <w:lang w:val="kk-KZ"/>
              </w:rPr>
            </w:pPr>
            <w:r w:rsidRPr="00CF1022">
              <w:rPr>
                <w:sz w:val="24"/>
                <w:szCs w:val="24"/>
                <w:lang w:val="kk-KZ"/>
              </w:rPr>
              <w:t>Мектептегі информатика пәндерін жетілдірудегі басымдылық стратегиялар</w:t>
            </w:r>
          </w:p>
        </w:tc>
        <w:tc>
          <w:tcPr>
            <w:tcW w:w="2127" w:type="dxa"/>
            <w:tcBorders>
              <w:top w:val="single" w:sz="4" w:space="0" w:color="auto"/>
              <w:left w:val="single" w:sz="4" w:space="0" w:color="auto"/>
              <w:bottom w:val="single" w:sz="4" w:space="0" w:color="auto"/>
              <w:right w:val="single" w:sz="4" w:space="0" w:color="auto"/>
            </w:tcBorders>
            <w:hideMark/>
          </w:tcPr>
          <w:p w14:paraId="493F25AC" w14:textId="77777777" w:rsidR="00CF1022" w:rsidRPr="00CF1022" w:rsidRDefault="00CF1022" w:rsidP="0008266C">
            <w:pPr>
              <w:spacing w:after="0"/>
              <w:jc w:val="both"/>
              <w:rPr>
                <w:sz w:val="24"/>
                <w:szCs w:val="24"/>
                <w:lang w:val="kk-KZ"/>
              </w:rPr>
            </w:pPr>
            <w:r w:rsidRPr="00CF1022">
              <w:rPr>
                <w:sz w:val="24"/>
                <w:szCs w:val="24"/>
                <w:lang w:val="kk-KZ"/>
              </w:rPr>
              <w:t xml:space="preserve">Информатика пәні </w:t>
            </w:r>
          </w:p>
        </w:tc>
        <w:tc>
          <w:tcPr>
            <w:tcW w:w="2268" w:type="dxa"/>
            <w:tcBorders>
              <w:top w:val="single" w:sz="4" w:space="0" w:color="auto"/>
              <w:left w:val="single" w:sz="4" w:space="0" w:color="auto"/>
              <w:bottom w:val="single" w:sz="4" w:space="0" w:color="auto"/>
              <w:right w:val="single" w:sz="4" w:space="0" w:color="auto"/>
            </w:tcBorders>
            <w:hideMark/>
          </w:tcPr>
          <w:p w14:paraId="1695148C" w14:textId="77777777" w:rsidR="00CF1022" w:rsidRPr="00CF1022" w:rsidRDefault="00CF1022" w:rsidP="0008266C">
            <w:pPr>
              <w:spacing w:after="0"/>
              <w:jc w:val="both"/>
              <w:rPr>
                <w:sz w:val="24"/>
                <w:szCs w:val="24"/>
                <w:lang w:val="kk-KZ"/>
              </w:rPr>
            </w:pPr>
            <w:r w:rsidRPr="00CF1022">
              <w:rPr>
                <w:sz w:val="24"/>
                <w:szCs w:val="24"/>
                <w:lang w:val="kk-KZ"/>
              </w:rPr>
              <w:t>«Назарбаев зияткерлік мектептері» ДББҰ педагогикалық шеберлік орталығы.</w:t>
            </w:r>
          </w:p>
        </w:tc>
        <w:tc>
          <w:tcPr>
            <w:tcW w:w="1984" w:type="dxa"/>
            <w:tcBorders>
              <w:top w:val="single" w:sz="4" w:space="0" w:color="auto"/>
              <w:left w:val="single" w:sz="4" w:space="0" w:color="auto"/>
              <w:bottom w:val="single" w:sz="4" w:space="0" w:color="auto"/>
              <w:right w:val="single" w:sz="4" w:space="0" w:color="auto"/>
            </w:tcBorders>
            <w:hideMark/>
          </w:tcPr>
          <w:p w14:paraId="70420943" w14:textId="77777777" w:rsidR="00CF1022" w:rsidRPr="00CF1022" w:rsidRDefault="00CF1022" w:rsidP="0008266C">
            <w:pPr>
              <w:spacing w:after="0"/>
              <w:jc w:val="both"/>
              <w:rPr>
                <w:sz w:val="24"/>
                <w:szCs w:val="24"/>
                <w:lang w:val="kk-KZ"/>
              </w:rPr>
            </w:pPr>
            <w:r w:rsidRPr="00CF1022">
              <w:rPr>
                <w:sz w:val="24"/>
                <w:szCs w:val="24"/>
                <w:lang w:val="en-US"/>
              </w:rPr>
              <w:t xml:space="preserve">160 </w:t>
            </w:r>
            <w:r w:rsidRPr="00CF1022">
              <w:rPr>
                <w:sz w:val="24"/>
                <w:szCs w:val="24"/>
                <w:lang w:val="kk-KZ"/>
              </w:rPr>
              <w:t>сағат</w:t>
            </w:r>
          </w:p>
        </w:tc>
      </w:tr>
      <w:tr w:rsidR="00CF1022" w:rsidRPr="0008266C" w14:paraId="63EDA7F4" w14:textId="77777777" w:rsidTr="0008266C">
        <w:tc>
          <w:tcPr>
            <w:tcW w:w="567" w:type="dxa"/>
            <w:tcBorders>
              <w:top w:val="single" w:sz="4" w:space="0" w:color="auto"/>
              <w:left w:val="single" w:sz="4" w:space="0" w:color="auto"/>
              <w:bottom w:val="single" w:sz="4" w:space="0" w:color="auto"/>
              <w:right w:val="single" w:sz="4" w:space="0" w:color="auto"/>
            </w:tcBorders>
            <w:hideMark/>
          </w:tcPr>
          <w:p w14:paraId="75D9E2F0" w14:textId="707BF473"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42E40554" w14:textId="77777777" w:rsidR="00CF1022" w:rsidRPr="00CF1022" w:rsidRDefault="00CF1022" w:rsidP="0008266C">
            <w:pPr>
              <w:spacing w:after="0"/>
              <w:jc w:val="both"/>
              <w:rPr>
                <w:sz w:val="24"/>
                <w:szCs w:val="24"/>
                <w:lang w:val="kk-KZ"/>
              </w:rPr>
            </w:pPr>
            <w:r w:rsidRPr="00CF1022">
              <w:rPr>
                <w:sz w:val="24"/>
                <w:szCs w:val="24"/>
                <w:lang w:val="kk-KZ"/>
              </w:rPr>
              <w:t>Абилханова Ұлдана Кушербайқызы</w:t>
            </w:r>
          </w:p>
        </w:tc>
        <w:tc>
          <w:tcPr>
            <w:tcW w:w="2409" w:type="dxa"/>
            <w:tcBorders>
              <w:top w:val="single" w:sz="4" w:space="0" w:color="auto"/>
              <w:left w:val="single" w:sz="4" w:space="0" w:color="auto"/>
              <w:bottom w:val="single" w:sz="4" w:space="0" w:color="auto"/>
              <w:right w:val="single" w:sz="4" w:space="0" w:color="auto"/>
            </w:tcBorders>
            <w:hideMark/>
          </w:tcPr>
          <w:p w14:paraId="40AD2FF9" w14:textId="77777777" w:rsidR="00CF1022" w:rsidRPr="00CF1022" w:rsidRDefault="00CF1022" w:rsidP="0008266C">
            <w:pPr>
              <w:spacing w:after="0"/>
              <w:jc w:val="both"/>
              <w:rPr>
                <w:sz w:val="24"/>
                <w:szCs w:val="24"/>
                <w:lang w:val="kk-KZ"/>
              </w:rPr>
            </w:pPr>
            <w:r w:rsidRPr="00CF1022">
              <w:rPr>
                <w:sz w:val="24"/>
                <w:szCs w:val="24"/>
                <w:lang w:val="kk-KZ"/>
              </w:rPr>
              <w:t>«</w:t>
            </w:r>
            <w:r w:rsidRPr="00CF1022">
              <w:rPr>
                <w:sz w:val="24"/>
                <w:szCs w:val="24"/>
                <w:lang w:val="en-US"/>
              </w:rPr>
              <w:t>Lesson study</w:t>
            </w:r>
            <w:r w:rsidRPr="00CF1022">
              <w:rPr>
                <w:sz w:val="24"/>
                <w:szCs w:val="24"/>
                <w:lang w:val="kk-KZ"/>
              </w:rPr>
              <w:t>»</w:t>
            </w:r>
          </w:p>
        </w:tc>
        <w:tc>
          <w:tcPr>
            <w:tcW w:w="2127" w:type="dxa"/>
            <w:tcBorders>
              <w:top w:val="single" w:sz="4" w:space="0" w:color="auto"/>
              <w:left w:val="single" w:sz="4" w:space="0" w:color="auto"/>
              <w:bottom w:val="single" w:sz="4" w:space="0" w:color="auto"/>
              <w:right w:val="single" w:sz="4" w:space="0" w:color="auto"/>
            </w:tcBorders>
            <w:hideMark/>
          </w:tcPr>
          <w:p w14:paraId="4F162FBC" w14:textId="77777777" w:rsidR="00CF1022" w:rsidRPr="00CF1022" w:rsidRDefault="00CF1022" w:rsidP="0008266C">
            <w:pPr>
              <w:spacing w:after="0"/>
              <w:jc w:val="both"/>
              <w:rPr>
                <w:sz w:val="24"/>
                <w:szCs w:val="24"/>
                <w:lang w:val="kk-KZ"/>
              </w:rPr>
            </w:pPr>
            <w:r w:rsidRPr="00CF1022">
              <w:rPr>
                <w:sz w:val="24"/>
                <w:szCs w:val="24"/>
                <w:lang w:val="kk-KZ"/>
              </w:rPr>
              <w:t>Үйірме жетекшісі биология</w:t>
            </w:r>
          </w:p>
        </w:tc>
        <w:tc>
          <w:tcPr>
            <w:tcW w:w="2268" w:type="dxa"/>
            <w:tcBorders>
              <w:top w:val="single" w:sz="4" w:space="0" w:color="auto"/>
              <w:left w:val="single" w:sz="4" w:space="0" w:color="auto"/>
              <w:bottom w:val="single" w:sz="4" w:space="0" w:color="auto"/>
              <w:right w:val="single" w:sz="4" w:space="0" w:color="auto"/>
            </w:tcBorders>
            <w:hideMark/>
          </w:tcPr>
          <w:p w14:paraId="213215B1" w14:textId="77777777" w:rsidR="00CF1022" w:rsidRPr="00CF1022" w:rsidRDefault="00CF1022" w:rsidP="0008266C">
            <w:pPr>
              <w:spacing w:after="0"/>
              <w:jc w:val="both"/>
              <w:rPr>
                <w:sz w:val="24"/>
                <w:szCs w:val="24"/>
                <w:lang w:val="kk-KZ"/>
              </w:rPr>
            </w:pPr>
            <w:r w:rsidRPr="00CF1022">
              <w:rPr>
                <w:sz w:val="24"/>
                <w:szCs w:val="24"/>
                <w:lang w:val="kk-KZ"/>
              </w:rPr>
              <w:t>«Халықаралық экология, және инженерия және педагогика ғылымдар академиясы»</w:t>
            </w:r>
          </w:p>
        </w:tc>
        <w:tc>
          <w:tcPr>
            <w:tcW w:w="1984" w:type="dxa"/>
            <w:tcBorders>
              <w:top w:val="single" w:sz="4" w:space="0" w:color="auto"/>
              <w:left w:val="single" w:sz="4" w:space="0" w:color="auto"/>
              <w:bottom w:val="single" w:sz="4" w:space="0" w:color="auto"/>
              <w:right w:val="single" w:sz="4" w:space="0" w:color="auto"/>
            </w:tcBorders>
            <w:hideMark/>
          </w:tcPr>
          <w:p w14:paraId="1976EB57" w14:textId="77777777" w:rsidR="00CF1022" w:rsidRPr="00CF1022" w:rsidRDefault="00CF1022" w:rsidP="0008266C">
            <w:pPr>
              <w:spacing w:after="0"/>
              <w:jc w:val="both"/>
              <w:rPr>
                <w:sz w:val="24"/>
                <w:szCs w:val="24"/>
                <w:lang w:val="kk-KZ"/>
              </w:rPr>
            </w:pPr>
            <w:r w:rsidRPr="00CF1022">
              <w:rPr>
                <w:sz w:val="24"/>
                <w:szCs w:val="24"/>
                <w:lang w:val="en-US"/>
              </w:rPr>
              <w:t>21.08</w:t>
            </w:r>
            <w:r w:rsidRPr="00CF1022">
              <w:rPr>
                <w:sz w:val="24"/>
                <w:szCs w:val="24"/>
                <w:lang w:val="kk-KZ"/>
              </w:rPr>
              <w:t>.</w:t>
            </w:r>
            <w:r w:rsidRPr="00CF1022">
              <w:rPr>
                <w:sz w:val="24"/>
                <w:szCs w:val="24"/>
                <w:lang w:val="en-US"/>
              </w:rPr>
              <w:t>2023</w:t>
            </w:r>
            <w:r w:rsidRPr="00CF1022">
              <w:rPr>
                <w:sz w:val="24"/>
                <w:szCs w:val="24"/>
                <w:lang w:val="kk-KZ"/>
              </w:rPr>
              <w:t>ж</w:t>
            </w:r>
          </w:p>
          <w:p w14:paraId="022F1963" w14:textId="77777777" w:rsidR="00CF1022" w:rsidRPr="00CF1022" w:rsidRDefault="00CF1022" w:rsidP="0008266C">
            <w:pPr>
              <w:spacing w:after="0"/>
              <w:jc w:val="both"/>
              <w:rPr>
                <w:sz w:val="24"/>
                <w:szCs w:val="24"/>
                <w:lang w:val="kk-KZ"/>
              </w:rPr>
            </w:pPr>
            <w:r w:rsidRPr="00CF1022">
              <w:rPr>
                <w:sz w:val="24"/>
                <w:szCs w:val="24"/>
                <w:lang w:val="en-US"/>
              </w:rPr>
              <w:t>72</w:t>
            </w:r>
            <w:r w:rsidRPr="00CF1022">
              <w:rPr>
                <w:sz w:val="24"/>
                <w:szCs w:val="24"/>
                <w:lang w:val="kk-KZ"/>
              </w:rPr>
              <w:t xml:space="preserve"> сағат</w:t>
            </w:r>
          </w:p>
        </w:tc>
      </w:tr>
      <w:tr w:rsidR="00CF1022" w:rsidRPr="0008266C" w14:paraId="29FEEB54" w14:textId="77777777" w:rsidTr="0008266C">
        <w:tc>
          <w:tcPr>
            <w:tcW w:w="567" w:type="dxa"/>
            <w:tcBorders>
              <w:top w:val="single" w:sz="4" w:space="0" w:color="auto"/>
              <w:left w:val="single" w:sz="4" w:space="0" w:color="auto"/>
              <w:bottom w:val="single" w:sz="4" w:space="0" w:color="auto"/>
              <w:right w:val="single" w:sz="4" w:space="0" w:color="auto"/>
            </w:tcBorders>
            <w:hideMark/>
          </w:tcPr>
          <w:p w14:paraId="2F51364D" w14:textId="5E5DCD8C"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599CFFB6" w14:textId="77777777" w:rsidR="00CF1022" w:rsidRPr="00CF1022" w:rsidRDefault="00CF1022" w:rsidP="0008266C">
            <w:pPr>
              <w:spacing w:after="0"/>
              <w:jc w:val="both"/>
              <w:rPr>
                <w:sz w:val="24"/>
                <w:szCs w:val="24"/>
                <w:lang w:val="kk-KZ"/>
              </w:rPr>
            </w:pPr>
            <w:r w:rsidRPr="00CF1022">
              <w:rPr>
                <w:sz w:val="24"/>
                <w:szCs w:val="24"/>
                <w:lang w:val="kk-KZ"/>
              </w:rPr>
              <w:t>Дүйсебекова Лағила</w:t>
            </w:r>
          </w:p>
        </w:tc>
        <w:tc>
          <w:tcPr>
            <w:tcW w:w="2409" w:type="dxa"/>
            <w:tcBorders>
              <w:top w:val="single" w:sz="4" w:space="0" w:color="auto"/>
              <w:left w:val="single" w:sz="4" w:space="0" w:color="auto"/>
              <w:bottom w:val="single" w:sz="4" w:space="0" w:color="auto"/>
              <w:right w:val="single" w:sz="4" w:space="0" w:color="auto"/>
            </w:tcBorders>
            <w:hideMark/>
          </w:tcPr>
          <w:p w14:paraId="770ADDDA" w14:textId="77777777" w:rsidR="00CF1022" w:rsidRPr="00CF1022" w:rsidRDefault="00CF1022" w:rsidP="0008266C">
            <w:pPr>
              <w:spacing w:after="0"/>
              <w:jc w:val="both"/>
              <w:rPr>
                <w:sz w:val="24"/>
                <w:szCs w:val="24"/>
                <w:lang w:val="kk-KZ"/>
              </w:rPr>
            </w:pPr>
            <w:r w:rsidRPr="00CF1022">
              <w:rPr>
                <w:sz w:val="24"/>
                <w:szCs w:val="24"/>
                <w:lang w:val="kk-KZ"/>
              </w:rPr>
              <w:t>Қарызсыз қоғам</w:t>
            </w:r>
          </w:p>
          <w:p w14:paraId="76EDF43F" w14:textId="77777777" w:rsidR="00CF1022" w:rsidRPr="00CF1022" w:rsidRDefault="00CF1022" w:rsidP="0008266C">
            <w:pPr>
              <w:spacing w:after="0"/>
              <w:jc w:val="both"/>
              <w:rPr>
                <w:sz w:val="24"/>
                <w:szCs w:val="24"/>
                <w:lang w:val="kk-KZ"/>
              </w:rPr>
            </w:pPr>
            <w:r w:rsidRPr="00CF1022">
              <w:rPr>
                <w:sz w:val="24"/>
                <w:szCs w:val="24"/>
                <w:lang w:val="kk-KZ"/>
              </w:rPr>
              <w:t>Әлеуметтік заттар</w:t>
            </w:r>
          </w:p>
        </w:tc>
        <w:tc>
          <w:tcPr>
            <w:tcW w:w="2127" w:type="dxa"/>
            <w:tcBorders>
              <w:top w:val="single" w:sz="4" w:space="0" w:color="auto"/>
              <w:left w:val="single" w:sz="4" w:space="0" w:color="auto"/>
              <w:bottom w:val="single" w:sz="4" w:space="0" w:color="auto"/>
              <w:right w:val="single" w:sz="4" w:space="0" w:color="auto"/>
            </w:tcBorders>
            <w:hideMark/>
          </w:tcPr>
          <w:p w14:paraId="21BFFF10" w14:textId="77777777" w:rsidR="00CF1022" w:rsidRPr="00CF1022" w:rsidRDefault="00CF1022" w:rsidP="0008266C">
            <w:pPr>
              <w:spacing w:after="0"/>
              <w:jc w:val="both"/>
              <w:rPr>
                <w:sz w:val="24"/>
                <w:szCs w:val="24"/>
                <w:lang w:val="kk-KZ"/>
              </w:rPr>
            </w:pPr>
            <w:r w:rsidRPr="00CF1022">
              <w:rPr>
                <w:sz w:val="24"/>
                <w:szCs w:val="24"/>
                <w:lang w:val="kk-KZ"/>
              </w:rPr>
              <w:t>Үйірме жетеекшісі қазақ тілі</w:t>
            </w:r>
          </w:p>
        </w:tc>
        <w:tc>
          <w:tcPr>
            <w:tcW w:w="2268" w:type="dxa"/>
            <w:tcBorders>
              <w:top w:val="single" w:sz="4" w:space="0" w:color="auto"/>
              <w:left w:val="single" w:sz="4" w:space="0" w:color="auto"/>
              <w:bottom w:val="single" w:sz="4" w:space="0" w:color="auto"/>
              <w:right w:val="single" w:sz="4" w:space="0" w:color="auto"/>
            </w:tcBorders>
            <w:hideMark/>
          </w:tcPr>
          <w:p w14:paraId="5DA8CB1F" w14:textId="77777777" w:rsidR="00CF1022" w:rsidRPr="00CF1022" w:rsidRDefault="00CF1022" w:rsidP="0008266C">
            <w:pPr>
              <w:spacing w:after="0"/>
              <w:jc w:val="both"/>
              <w:rPr>
                <w:sz w:val="24"/>
                <w:szCs w:val="24"/>
                <w:lang w:val="kk-KZ"/>
              </w:rPr>
            </w:pPr>
            <w:r w:rsidRPr="00CF1022">
              <w:rPr>
                <w:sz w:val="24"/>
                <w:szCs w:val="24"/>
                <w:lang w:val="kk-KZ"/>
              </w:rPr>
              <w:t>«Қаржылық сауаттылықты рттыру»</w:t>
            </w:r>
          </w:p>
        </w:tc>
        <w:tc>
          <w:tcPr>
            <w:tcW w:w="1984" w:type="dxa"/>
            <w:tcBorders>
              <w:top w:val="single" w:sz="4" w:space="0" w:color="auto"/>
              <w:left w:val="single" w:sz="4" w:space="0" w:color="auto"/>
              <w:bottom w:val="single" w:sz="4" w:space="0" w:color="auto"/>
              <w:right w:val="single" w:sz="4" w:space="0" w:color="auto"/>
            </w:tcBorders>
            <w:hideMark/>
          </w:tcPr>
          <w:p w14:paraId="2F855AF3" w14:textId="77777777" w:rsidR="00CF1022" w:rsidRPr="00CF1022" w:rsidRDefault="00CF1022" w:rsidP="0008266C">
            <w:pPr>
              <w:spacing w:after="0"/>
              <w:jc w:val="both"/>
              <w:rPr>
                <w:sz w:val="24"/>
                <w:szCs w:val="24"/>
                <w:lang w:val="kk-KZ"/>
              </w:rPr>
            </w:pPr>
            <w:r w:rsidRPr="00CF1022">
              <w:rPr>
                <w:sz w:val="24"/>
                <w:szCs w:val="24"/>
                <w:lang w:val="en-US"/>
              </w:rPr>
              <w:t xml:space="preserve">40 </w:t>
            </w:r>
            <w:r w:rsidRPr="00CF1022">
              <w:rPr>
                <w:sz w:val="24"/>
                <w:szCs w:val="24"/>
                <w:lang w:val="kk-KZ"/>
              </w:rPr>
              <w:t>сағ</w:t>
            </w:r>
          </w:p>
        </w:tc>
      </w:tr>
      <w:tr w:rsidR="00CF1022" w:rsidRPr="0008266C" w14:paraId="1DFC5AF1" w14:textId="77777777" w:rsidTr="0008266C">
        <w:tc>
          <w:tcPr>
            <w:tcW w:w="567" w:type="dxa"/>
            <w:tcBorders>
              <w:top w:val="single" w:sz="4" w:space="0" w:color="auto"/>
              <w:left w:val="single" w:sz="4" w:space="0" w:color="auto"/>
              <w:bottom w:val="single" w:sz="4" w:space="0" w:color="auto"/>
              <w:right w:val="single" w:sz="4" w:space="0" w:color="auto"/>
            </w:tcBorders>
            <w:hideMark/>
          </w:tcPr>
          <w:p w14:paraId="3396C132" w14:textId="4FA351BE"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397E602C" w14:textId="77777777" w:rsidR="00CF1022" w:rsidRPr="00CF1022" w:rsidRDefault="00CF1022" w:rsidP="0008266C">
            <w:pPr>
              <w:spacing w:after="0"/>
              <w:rPr>
                <w:sz w:val="24"/>
                <w:szCs w:val="24"/>
                <w:lang w:val="kk-KZ"/>
              </w:rPr>
            </w:pPr>
            <w:r w:rsidRPr="00CF1022">
              <w:rPr>
                <w:sz w:val="24"/>
                <w:szCs w:val="24"/>
                <w:lang w:val="kk-KZ"/>
              </w:rPr>
              <w:t>Арыстанова Перизат</w:t>
            </w:r>
          </w:p>
        </w:tc>
        <w:tc>
          <w:tcPr>
            <w:tcW w:w="2409" w:type="dxa"/>
            <w:tcBorders>
              <w:top w:val="single" w:sz="4" w:space="0" w:color="auto"/>
              <w:left w:val="single" w:sz="4" w:space="0" w:color="auto"/>
              <w:bottom w:val="single" w:sz="4" w:space="0" w:color="auto"/>
              <w:right w:val="single" w:sz="4" w:space="0" w:color="auto"/>
            </w:tcBorders>
            <w:hideMark/>
          </w:tcPr>
          <w:p w14:paraId="403C5CFD" w14:textId="77777777" w:rsidR="00CF1022" w:rsidRPr="00CF1022" w:rsidRDefault="00CF1022" w:rsidP="0008266C">
            <w:pPr>
              <w:spacing w:after="0"/>
              <w:ind w:firstLine="709"/>
              <w:rPr>
                <w:sz w:val="24"/>
                <w:szCs w:val="24"/>
                <w:lang w:val="kk-KZ"/>
              </w:rPr>
            </w:pPr>
            <w:r w:rsidRPr="00CF1022">
              <w:rPr>
                <w:sz w:val="24"/>
                <w:szCs w:val="24"/>
                <w:lang w:val="kk-KZ"/>
              </w:rPr>
              <w:t>Математика пәні мұғалімдерінің пәндік құзіреттілігін дамыу</w:t>
            </w:r>
          </w:p>
        </w:tc>
        <w:tc>
          <w:tcPr>
            <w:tcW w:w="2127" w:type="dxa"/>
            <w:tcBorders>
              <w:top w:val="single" w:sz="4" w:space="0" w:color="auto"/>
              <w:left w:val="single" w:sz="4" w:space="0" w:color="auto"/>
              <w:bottom w:val="single" w:sz="4" w:space="0" w:color="auto"/>
              <w:right w:val="single" w:sz="4" w:space="0" w:color="auto"/>
            </w:tcBorders>
            <w:hideMark/>
          </w:tcPr>
          <w:p w14:paraId="66C82A0D" w14:textId="77777777" w:rsidR="00CF1022" w:rsidRPr="00CF1022" w:rsidRDefault="00CF1022" w:rsidP="0008266C">
            <w:pPr>
              <w:spacing w:after="0"/>
              <w:ind w:firstLine="709"/>
              <w:rPr>
                <w:sz w:val="24"/>
                <w:szCs w:val="24"/>
                <w:lang w:val="kk-KZ"/>
              </w:rPr>
            </w:pPr>
            <w:r w:rsidRPr="00CF1022">
              <w:rPr>
                <w:sz w:val="24"/>
                <w:szCs w:val="24"/>
                <w:lang w:val="kk-KZ"/>
              </w:rPr>
              <w:t>Математика пәні</w:t>
            </w:r>
          </w:p>
        </w:tc>
        <w:tc>
          <w:tcPr>
            <w:tcW w:w="2268" w:type="dxa"/>
            <w:tcBorders>
              <w:top w:val="single" w:sz="4" w:space="0" w:color="auto"/>
              <w:left w:val="single" w:sz="4" w:space="0" w:color="auto"/>
              <w:bottom w:val="single" w:sz="4" w:space="0" w:color="auto"/>
              <w:right w:val="single" w:sz="4" w:space="0" w:color="auto"/>
            </w:tcBorders>
            <w:hideMark/>
          </w:tcPr>
          <w:p w14:paraId="28023441" w14:textId="77777777" w:rsidR="00CF1022" w:rsidRPr="00CF1022" w:rsidRDefault="00CF1022" w:rsidP="0008266C">
            <w:pPr>
              <w:spacing w:after="0"/>
              <w:ind w:firstLine="709"/>
              <w:rPr>
                <w:sz w:val="24"/>
                <w:szCs w:val="24"/>
                <w:lang w:val="kk-KZ"/>
              </w:rPr>
            </w:pPr>
            <w:r w:rsidRPr="00CF1022">
              <w:rPr>
                <w:sz w:val="24"/>
                <w:szCs w:val="24"/>
                <w:lang w:val="kk-KZ"/>
              </w:rPr>
              <w:t xml:space="preserve">ҚР білім және ғылым министірлігі </w:t>
            </w:r>
            <w:r w:rsidRPr="00CF1022">
              <w:rPr>
                <w:sz w:val="24"/>
                <w:szCs w:val="24"/>
                <w:lang w:val="kk-KZ"/>
              </w:rPr>
              <w:lastRenderedPageBreak/>
              <w:t>«Өрлеу» біліктілкті арт. ұлт. орталығы</w:t>
            </w:r>
          </w:p>
        </w:tc>
        <w:tc>
          <w:tcPr>
            <w:tcW w:w="1984" w:type="dxa"/>
            <w:tcBorders>
              <w:top w:val="single" w:sz="4" w:space="0" w:color="auto"/>
              <w:left w:val="single" w:sz="4" w:space="0" w:color="auto"/>
              <w:bottom w:val="single" w:sz="4" w:space="0" w:color="auto"/>
              <w:right w:val="single" w:sz="4" w:space="0" w:color="auto"/>
            </w:tcBorders>
            <w:hideMark/>
          </w:tcPr>
          <w:p w14:paraId="779B5AEE" w14:textId="77777777" w:rsidR="00CF1022" w:rsidRPr="00CF1022" w:rsidRDefault="00CF1022" w:rsidP="0008266C">
            <w:pPr>
              <w:spacing w:after="0"/>
              <w:ind w:firstLine="709"/>
              <w:rPr>
                <w:sz w:val="24"/>
                <w:szCs w:val="24"/>
                <w:lang w:val="kk-KZ"/>
              </w:rPr>
            </w:pPr>
            <w:r w:rsidRPr="00CF1022">
              <w:rPr>
                <w:sz w:val="24"/>
                <w:szCs w:val="24"/>
                <w:lang w:val="en-US"/>
              </w:rPr>
              <w:lastRenderedPageBreak/>
              <w:t>80</w:t>
            </w:r>
            <w:r w:rsidRPr="00CF1022">
              <w:rPr>
                <w:sz w:val="24"/>
                <w:szCs w:val="24"/>
                <w:lang w:val="kk-KZ"/>
              </w:rPr>
              <w:t xml:space="preserve"> сағ</w:t>
            </w:r>
          </w:p>
        </w:tc>
      </w:tr>
      <w:tr w:rsidR="00CF1022" w:rsidRPr="0008266C" w14:paraId="657E5BCD" w14:textId="77777777" w:rsidTr="0008266C">
        <w:tc>
          <w:tcPr>
            <w:tcW w:w="567" w:type="dxa"/>
            <w:tcBorders>
              <w:top w:val="single" w:sz="4" w:space="0" w:color="auto"/>
              <w:left w:val="single" w:sz="4" w:space="0" w:color="auto"/>
              <w:bottom w:val="single" w:sz="4" w:space="0" w:color="auto"/>
              <w:right w:val="single" w:sz="4" w:space="0" w:color="auto"/>
            </w:tcBorders>
            <w:hideMark/>
          </w:tcPr>
          <w:p w14:paraId="75399A67" w14:textId="4783D6B7"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3DE54CDE" w14:textId="77777777" w:rsidR="00CF1022" w:rsidRPr="00CF1022" w:rsidRDefault="00CF1022" w:rsidP="00CF1022">
            <w:pPr>
              <w:spacing w:after="0"/>
              <w:jc w:val="both"/>
              <w:rPr>
                <w:sz w:val="24"/>
                <w:szCs w:val="24"/>
                <w:lang w:val="kk-KZ"/>
              </w:rPr>
            </w:pPr>
            <w:r w:rsidRPr="00CF1022">
              <w:rPr>
                <w:sz w:val="24"/>
                <w:szCs w:val="24"/>
                <w:lang w:val="kk-KZ"/>
              </w:rPr>
              <w:t>Туранова Урхия</w:t>
            </w:r>
          </w:p>
        </w:tc>
        <w:tc>
          <w:tcPr>
            <w:tcW w:w="2409" w:type="dxa"/>
            <w:tcBorders>
              <w:top w:val="single" w:sz="4" w:space="0" w:color="auto"/>
              <w:left w:val="single" w:sz="4" w:space="0" w:color="auto"/>
              <w:bottom w:val="single" w:sz="4" w:space="0" w:color="auto"/>
              <w:right w:val="single" w:sz="4" w:space="0" w:color="auto"/>
            </w:tcBorders>
            <w:hideMark/>
          </w:tcPr>
          <w:p w14:paraId="20C2A669" w14:textId="77777777" w:rsidR="00CF1022" w:rsidRPr="00CF1022" w:rsidRDefault="00CF1022" w:rsidP="00CF1022">
            <w:pPr>
              <w:spacing w:after="0"/>
              <w:ind w:firstLine="709"/>
              <w:jc w:val="both"/>
              <w:rPr>
                <w:sz w:val="24"/>
                <w:szCs w:val="24"/>
                <w:lang w:val="kk-KZ"/>
              </w:rPr>
            </w:pPr>
            <w:r w:rsidRPr="00CF1022">
              <w:rPr>
                <w:sz w:val="24"/>
                <w:szCs w:val="24"/>
                <w:lang w:val="kk-KZ"/>
              </w:rPr>
              <w:t xml:space="preserve">Бастауыш сынып мұғалімдерінің пәндік құзіреттілігін дамыту </w:t>
            </w:r>
          </w:p>
        </w:tc>
        <w:tc>
          <w:tcPr>
            <w:tcW w:w="2127" w:type="dxa"/>
            <w:tcBorders>
              <w:top w:val="single" w:sz="4" w:space="0" w:color="auto"/>
              <w:left w:val="single" w:sz="4" w:space="0" w:color="auto"/>
              <w:bottom w:val="single" w:sz="4" w:space="0" w:color="auto"/>
              <w:right w:val="single" w:sz="4" w:space="0" w:color="auto"/>
            </w:tcBorders>
            <w:hideMark/>
          </w:tcPr>
          <w:p w14:paraId="6676C1BD" w14:textId="77777777" w:rsidR="00CF1022" w:rsidRPr="00CF1022" w:rsidRDefault="00CF1022" w:rsidP="00CF1022">
            <w:pPr>
              <w:spacing w:after="0"/>
              <w:ind w:firstLine="709"/>
              <w:jc w:val="both"/>
              <w:rPr>
                <w:sz w:val="24"/>
                <w:szCs w:val="24"/>
                <w:lang w:val="kk-KZ"/>
              </w:rPr>
            </w:pPr>
            <w:r w:rsidRPr="00CF1022">
              <w:rPr>
                <w:sz w:val="24"/>
                <w:szCs w:val="24"/>
                <w:lang w:val="kk-KZ"/>
              </w:rPr>
              <w:t>Бастуыш пәні</w:t>
            </w:r>
          </w:p>
        </w:tc>
        <w:tc>
          <w:tcPr>
            <w:tcW w:w="2268" w:type="dxa"/>
            <w:tcBorders>
              <w:top w:val="single" w:sz="4" w:space="0" w:color="auto"/>
              <w:left w:val="single" w:sz="4" w:space="0" w:color="auto"/>
              <w:bottom w:val="single" w:sz="4" w:space="0" w:color="auto"/>
              <w:right w:val="single" w:sz="4" w:space="0" w:color="auto"/>
            </w:tcBorders>
            <w:hideMark/>
          </w:tcPr>
          <w:p w14:paraId="74F36751" w14:textId="77777777" w:rsidR="00CF1022" w:rsidRPr="00CF1022" w:rsidRDefault="00CF1022" w:rsidP="00CF1022">
            <w:pPr>
              <w:spacing w:after="0"/>
              <w:ind w:firstLine="709"/>
              <w:jc w:val="both"/>
              <w:rPr>
                <w:sz w:val="24"/>
                <w:szCs w:val="24"/>
                <w:lang w:val="kk-KZ"/>
              </w:rPr>
            </w:pPr>
            <w:r w:rsidRPr="00CF1022">
              <w:rPr>
                <w:sz w:val="24"/>
                <w:szCs w:val="24"/>
                <w:lang w:val="kk-KZ"/>
              </w:rPr>
              <w:t>«Назарбаев зияткерлік мектептері» ДББҰ педагогикалық шеберлік орталығы.</w:t>
            </w:r>
          </w:p>
        </w:tc>
        <w:tc>
          <w:tcPr>
            <w:tcW w:w="1984" w:type="dxa"/>
            <w:tcBorders>
              <w:top w:val="single" w:sz="4" w:space="0" w:color="auto"/>
              <w:left w:val="single" w:sz="4" w:space="0" w:color="auto"/>
              <w:bottom w:val="single" w:sz="4" w:space="0" w:color="auto"/>
              <w:right w:val="single" w:sz="4" w:space="0" w:color="auto"/>
            </w:tcBorders>
            <w:hideMark/>
          </w:tcPr>
          <w:p w14:paraId="38CF91B3" w14:textId="77777777" w:rsidR="00CF1022" w:rsidRPr="00CF1022" w:rsidRDefault="00CF1022" w:rsidP="00CF1022">
            <w:pPr>
              <w:spacing w:after="0"/>
              <w:ind w:firstLine="709"/>
              <w:jc w:val="both"/>
              <w:rPr>
                <w:sz w:val="24"/>
                <w:szCs w:val="24"/>
                <w:lang w:val="kk-KZ"/>
              </w:rPr>
            </w:pPr>
            <w:r w:rsidRPr="00CF1022">
              <w:rPr>
                <w:sz w:val="24"/>
                <w:szCs w:val="24"/>
                <w:lang w:val="kk-KZ"/>
              </w:rPr>
              <w:t xml:space="preserve"> </w:t>
            </w:r>
          </w:p>
          <w:p w14:paraId="0E1562DC" w14:textId="77777777" w:rsidR="00CF1022" w:rsidRPr="00CF1022" w:rsidRDefault="00CF1022" w:rsidP="00CF1022">
            <w:pPr>
              <w:spacing w:after="0"/>
              <w:ind w:firstLine="709"/>
              <w:jc w:val="both"/>
              <w:rPr>
                <w:sz w:val="24"/>
                <w:szCs w:val="24"/>
                <w:lang w:val="kk-KZ"/>
              </w:rPr>
            </w:pPr>
            <w:r w:rsidRPr="00CF1022">
              <w:rPr>
                <w:sz w:val="24"/>
                <w:szCs w:val="24"/>
                <w:lang w:val="en-US"/>
              </w:rPr>
              <w:t xml:space="preserve">160 </w:t>
            </w:r>
            <w:r w:rsidRPr="00CF1022">
              <w:rPr>
                <w:sz w:val="24"/>
                <w:szCs w:val="24"/>
                <w:lang w:val="kk-KZ"/>
              </w:rPr>
              <w:t>сағ</w:t>
            </w:r>
          </w:p>
        </w:tc>
      </w:tr>
      <w:tr w:rsidR="00CF1022" w:rsidRPr="0008266C" w14:paraId="2A3F4904" w14:textId="77777777" w:rsidTr="0008266C">
        <w:tc>
          <w:tcPr>
            <w:tcW w:w="567" w:type="dxa"/>
            <w:tcBorders>
              <w:top w:val="single" w:sz="4" w:space="0" w:color="auto"/>
              <w:left w:val="single" w:sz="4" w:space="0" w:color="auto"/>
              <w:bottom w:val="single" w:sz="4" w:space="0" w:color="auto"/>
              <w:right w:val="single" w:sz="4" w:space="0" w:color="auto"/>
            </w:tcBorders>
            <w:hideMark/>
          </w:tcPr>
          <w:p w14:paraId="3B94A50F" w14:textId="27D10B84"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508D0544" w14:textId="77777777" w:rsidR="00CF1022" w:rsidRPr="00CF1022" w:rsidRDefault="00CF1022" w:rsidP="00CF1022">
            <w:pPr>
              <w:spacing w:after="0"/>
              <w:jc w:val="both"/>
              <w:rPr>
                <w:sz w:val="24"/>
                <w:szCs w:val="24"/>
                <w:lang w:val="kk-KZ"/>
              </w:rPr>
            </w:pPr>
            <w:r w:rsidRPr="00CF1022">
              <w:rPr>
                <w:sz w:val="24"/>
                <w:szCs w:val="24"/>
                <w:lang w:val="kk-KZ"/>
              </w:rPr>
              <w:t>Жорабекова Айнұр</w:t>
            </w:r>
          </w:p>
        </w:tc>
        <w:tc>
          <w:tcPr>
            <w:tcW w:w="2409" w:type="dxa"/>
            <w:tcBorders>
              <w:top w:val="single" w:sz="4" w:space="0" w:color="auto"/>
              <w:left w:val="single" w:sz="4" w:space="0" w:color="auto"/>
              <w:bottom w:val="single" w:sz="4" w:space="0" w:color="auto"/>
              <w:right w:val="single" w:sz="4" w:space="0" w:color="auto"/>
            </w:tcBorders>
            <w:hideMark/>
          </w:tcPr>
          <w:p w14:paraId="4D0FF338" w14:textId="77777777" w:rsidR="00CF1022" w:rsidRPr="00CF1022" w:rsidRDefault="00CF1022" w:rsidP="00CF1022">
            <w:pPr>
              <w:spacing w:after="0"/>
              <w:ind w:firstLine="709"/>
              <w:jc w:val="both"/>
              <w:rPr>
                <w:sz w:val="24"/>
                <w:szCs w:val="24"/>
                <w:lang w:val="kk-KZ"/>
              </w:rPr>
            </w:pPr>
            <w:r w:rsidRPr="00CF1022">
              <w:rPr>
                <w:sz w:val="24"/>
                <w:szCs w:val="24"/>
                <w:lang w:val="kk-KZ"/>
              </w:rPr>
              <w:t>5-9 сыныптардағы информатика пәнінің күрделі тақырыптары бойынша мұғалімнің пәндік құзіреттілігін дамыту</w:t>
            </w:r>
          </w:p>
        </w:tc>
        <w:tc>
          <w:tcPr>
            <w:tcW w:w="2127" w:type="dxa"/>
            <w:tcBorders>
              <w:top w:val="single" w:sz="4" w:space="0" w:color="auto"/>
              <w:left w:val="single" w:sz="4" w:space="0" w:color="auto"/>
              <w:bottom w:val="single" w:sz="4" w:space="0" w:color="auto"/>
              <w:right w:val="single" w:sz="4" w:space="0" w:color="auto"/>
            </w:tcBorders>
            <w:hideMark/>
          </w:tcPr>
          <w:p w14:paraId="77F28C4C" w14:textId="77777777" w:rsidR="00CF1022" w:rsidRPr="00CF1022" w:rsidRDefault="00CF1022" w:rsidP="00CF1022">
            <w:pPr>
              <w:spacing w:after="0"/>
              <w:ind w:firstLine="709"/>
              <w:jc w:val="both"/>
              <w:rPr>
                <w:sz w:val="24"/>
                <w:szCs w:val="24"/>
                <w:lang w:val="kk-KZ"/>
              </w:rPr>
            </w:pPr>
            <w:r w:rsidRPr="00CF1022">
              <w:rPr>
                <w:sz w:val="24"/>
                <w:szCs w:val="24"/>
                <w:lang w:val="kk-KZ"/>
              </w:rPr>
              <w:t>Информатика пәні</w:t>
            </w:r>
          </w:p>
        </w:tc>
        <w:tc>
          <w:tcPr>
            <w:tcW w:w="2268" w:type="dxa"/>
            <w:tcBorders>
              <w:top w:val="single" w:sz="4" w:space="0" w:color="auto"/>
              <w:left w:val="single" w:sz="4" w:space="0" w:color="auto"/>
              <w:bottom w:val="single" w:sz="4" w:space="0" w:color="auto"/>
              <w:right w:val="single" w:sz="4" w:space="0" w:color="auto"/>
            </w:tcBorders>
            <w:hideMark/>
          </w:tcPr>
          <w:p w14:paraId="2EFD4176" w14:textId="77777777" w:rsidR="00CF1022" w:rsidRPr="00CF1022" w:rsidRDefault="00CF1022" w:rsidP="00CF1022">
            <w:pPr>
              <w:spacing w:after="0"/>
              <w:ind w:firstLine="709"/>
              <w:jc w:val="both"/>
              <w:rPr>
                <w:sz w:val="24"/>
                <w:szCs w:val="24"/>
                <w:lang w:val="kk-KZ"/>
              </w:rPr>
            </w:pPr>
            <w:r w:rsidRPr="00CF1022">
              <w:rPr>
                <w:sz w:val="24"/>
                <w:szCs w:val="24"/>
                <w:lang w:val="kk-KZ"/>
              </w:rPr>
              <w:t>ҚР білім және ғылым министірлігі «Өрлеу» біліктілкті арт. ұлт. орталығы</w:t>
            </w:r>
          </w:p>
        </w:tc>
        <w:tc>
          <w:tcPr>
            <w:tcW w:w="1984" w:type="dxa"/>
            <w:tcBorders>
              <w:top w:val="single" w:sz="4" w:space="0" w:color="auto"/>
              <w:left w:val="single" w:sz="4" w:space="0" w:color="auto"/>
              <w:bottom w:val="single" w:sz="4" w:space="0" w:color="auto"/>
              <w:right w:val="single" w:sz="4" w:space="0" w:color="auto"/>
            </w:tcBorders>
            <w:hideMark/>
          </w:tcPr>
          <w:p w14:paraId="44C51D77" w14:textId="77777777" w:rsidR="00CF1022" w:rsidRPr="00CF1022" w:rsidRDefault="00CF1022" w:rsidP="00CF1022">
            <w:pPr>
              <w:spacing w:after="0"/>
              <w:ind w:firstLine="709"/>
              <w:jc w:val="both"/>
              <w:rPr>
                <w:sz w:val="24"/>
                <w:szCs w:val="24"/>
                <w:lang w:val="kk-KZ"/>
              </w:rPr>
            </w:pPr>
            <w:r w:rsidRPr="00CF1022">
              <w:rPr>
                <w:sz w:val="24"/>
                <w:szCs w:val="24"/>
                <w:lang w:val="en-US"/>
              </w:rPr>
              <w:t xml:space="preserve">14.08-25.08.2023 </w:t>
            </w:r>
            <w:r w:rsidRPr="00CF1022">
              <w:rPr>
                <w:sz w:val="24"/>
                <w:szCs w:val="24"/>
                <w:lang w:val="kk-KZ"/>
              </w:rPr>
              <w:t xml:space="preserve">ж </w:t>
            </w:r>
          </w:p>
          <w:p w14:paraId="590830A6" w14:textId="77777777" w:rsidR="00CF1022" w:rsidRPr="00CF1022" w:rsidRDefault="00CF1022" w:rsidP="00CF1022">
            <w:pPr>
              <w:spacing w:after="0"/>
              <w:ind w:firstLine="709"/>
              <w:jc w:val="both"/>
              <w:rPr>
                <w:sz w:val="24"/>
                <w:szCs w:val="24"/>
                <w:lang w:val="kk-KZ"/>
              </w:rPr>
            </w:pPr>
            <w:r w:rsidRPr="00CF1022">
              <w:rPr>
                <w:sz w:val="24"/>
                <w:szCs w:val="24"/>
                <w:lang w:val="en-US"/>
              </w:rPr>
              <w:t>80</w:t>
            </w:r>
            <w:r w:rsidRPr="00CF1022">
              <w:rPr>
                <w:sz w:val="24"/>
                <w:szCs w:val="24"/>
                <w:lang w:val="kk-KZ"/>
              </w:rPr>
              <w:t xml:space="preserve"> сағат</w:t>
            </w:r>
          </w:p>
        </w:tc>
      </w:tr>
      <w:tr w:rsidR="00CF1022" w:rsidRPr="0008266C" w14:paraId="2624CAB3" w14:textId="77777777" w:rsidTr="0008266C">
        <w:tc>
          <w:tcPr>
            <w:tcW w:w="567" w:type="dxa"/>
            <w:tcBorders>
              <w:top w:val="single" w:sz="4" w:space="0" w:color="auto"/>
              <w:left w:val="single" w:sz="4" w:space="0" w:color="auto"/>
              <w:bottom w:val="single" w:sz="4" w:space="0" w:color="auto"/>
              <w:right w:val="single" w:sz="4" w:space="0" w:color="auto"/>
            </w:tcBorders>
            <w:hideMark/>
          </w:tcPr>
          <w:p w14:paraId="58E0E9D4" w14:textId="19B3830C"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47775FE1" w14:textId="77777777" w:rsidR="00CF1022" w:rsidRPr="00CF1022" w:rsidRDefault="00CF1022" w:rsidP="00CF1022">
            <w:pPr>
              <w:spacing w:after="0"/>
              <w:jc w:val="both"/>
              <w:rPr>
                <w:sz w:val="24"/>
                <w:szCs w:val="24"/>
                <w:lang w:val="kk-KZ"/>
              </w:rPr>
            </w:pPr>
            <w:r w:rsidRPr="00CF1022">
              <w:rPr>
                <w:sz w:val="24"/>
                <w:szCs w:val="24"/>
                <w:lang w:val="kk-KZ"/>
              </w:rPr>
              <w:t>Алииева Гулзина</w:t>
            </w:r>
          </w:p>
        </w:tc>
        <w:tc>
          <w:tcPr>
            <w:tcW w:w="2409" w:type="dxa"/>
            <w:tcBorders>
              <w:top w:val="single" w:sz="4" w:space="0" w:color="auto"/>
              <w:left w:val="single" w:sz="4" w:space="0" w:color="auto"/>
              <w:bottom w:val="single" w:sz="4" w:space="0" w:color="auto"/>
              <w:right w:val="single" w:sz="4" w:space="0" w:color="auto"/>
            </w:tcBorders>
            <w:hideMark/>
          </w:tcPr>
          <w:p w14:paraId="49A609DD" w14:textId="77777777" w:rsidR="00CF1022" w:rsidRPr="00CF1022" w:rsidRDefault="00CF1022" w:rsidP="00CF1022">
            <w:pPr>
              <w:spacing w:after="0"/>
              <w:ind w:firstLine="709"/>
              <w:jc w:val="both"/>
              <w:rPr>
                <w:sz w:val="24"/>
                <w:szCs w:val="24"/>
                <w:lang w:val="kk-KZ"/>
              </w:rPr>
            </w:pPr>
            <w:r w:rsidRPr="00CF1022">
              <w:rPr>
                <w:sz w:val="24"/>
                <w:szCs w:val="24"/>
                <w:lang w:val="kk-KZ"/>
              </w:rPr>
              <w:t xml:space="preserve">«Развитие предметных компетанций учителей русского языка и литературы для качества преподавания и оценивания в </w:t>
            </w:r>
            <w:r w:rsidRPr="00CF1022">
              <w:rPr>
                <w:sz w:val="24"/>
                <w:szCs w:val="24"/>
              </w:rPr>
              <w:t>10-11</w:t>
            </w:r>
            <w:r w:rsidRPr="00CF1022">
              <w:rPr>
                <w:sz w:val="24"/>
                <w:szCs w:val="24"/>
                <w:lang w:val="kk-KZ"/>
              </w:rPr>
              <w:t xml:space="preserve"> </w:t>
            </w:r>
            <w:r w:rsidRPr="00CF1022">
              <w:rPr>
                <w:sz w:val="24"/>
                <w:szCs w:val="24"/>
              </w:rPr>
              <w:t xml:space="preserve">класса </w:t>
            </w:r>
            <w:r w:rsidRPr="00CF1022">
              <w:rPr>
                <w:sz w:val="24"/>
                <w:szCs w:val="24"/>
                <w:lang w:val="kk-KZ"/>
              </w:rPr>
              <w:t>»</w:t>
            </w:r>
          </w:p>
        </w:tc>
        <w:tc>
          <w:tcPr>
            <w:tcW w:w="2127" w:type="dxa"/>
            <w:tcBorders>
              <w:top w:val="single" w:sz="4" w:space="0" w:color="auto"/>
              <w:left w:val="single" w:sz="4" w:space="0" w:color="auto"/>
              <w:bottom w:val="single" w:sz="4" w:space="0" w:color="auto"/>
              <w:right w:val="single" w:sz="4" w:space="0" w:color="auto"/>
            </w:tcBorders>
            <w:hideMark/>
          </w:tcPr>
          <w:p w14:paraId="01D535EF" w14:textId="77777777" w:rsidR="00CF1022" w:rsidRPr="00CF1022" w:rsidRDefault="00CF1022" w:rsidP="00CF1022">
            <w:pPr>
              <w:spacing w:after="0"/>
              <w:ind w:firstLine="709"/>
              <w:jc w:val="both"/>
              <w:rPr>
                <w:sz w:val="24"/>
                <w:szCs w:val="24"/>
                <w:lang w:val="kk-KZ"/>
              </w:rPr>
            </w:pPr>
            <w:r w:rsidRPr="00CF1022">
              <w:rPr>
                <w:sz w:val="24"/>
                <w:szCs w:val="24"/>
                <w:lang w:val="kk-KZ"/>
              </w:rPr>
              <w:t>Орыс т</w:t>
            </w:r>
          </w:p>
        </w:tc>
        <w:tc>
          <w:tcPr>
            <w:tcW w:w="2268" w:type="dxa"/>
            <w:tcBorders>
              <w:top w:val="single" w:sz="4" w:space="0" w:color="auto"/>
              <w:left w:val="single" w:sz="4" w:space="0" w:color="auto"/>
              <w:bottom w:val="single" w:sz="4" w:space="0" w:color="auto"/>
              <w:right w:val="single" w:sz="4" w:space="0" w:color="auto"/>
            </w:tcBorders>
            <w:hideMark/>
          </w:tcPr>
          <w:p w14:paraId="6B82D2B6" w14:textId="77777777" w:rsidR="00CF1022" w:rsidRPr="00CF1022" w:rsidRDefault="00CF1022" w:rsidP="00CF1022">
            <w:pPr>
              <w:spacing w:after="0"/>
              <w:ind w:firstLine="709"/>
              <w:jc w:val="both"/>
              <w:rPr>
                <w:sz w:val="24"/>
                <w:szCs w:val="24"/>
                <w:lang w:val="kk-KZ"/>
              </w:rPr>
            </w:pPr>
            <w:r w:rsidRPr="00CF1022">
              <w:rPr>
                <w:sz w:val="24"/>
                <w:szCs w:val="24"/>
                <w:lang w:val="kk-KZ"/>
              </w:rPr>
              <w:t>ҚР білім және ғылым министірлігі «Өрлеу» біліктілкті арт. ұлт. орталығы</w:t>
            </w:r>
          </w:p>
        </w:tc>
        <w:tc>
          <w:tcPr>
            <w:tcW w:w="1984" w:type="dxa"/>
            <w:tcBorders>
              <w:top w:val="single" w:sz="4" w:space="0" w:color="auto"/>
              <w:left w:val="single" w:sz="4" w:space="0" w:color="auto"/>
              <w:bottom w:val="single" w:sz="4" w:space="0" w:color="auto"/>
              <w:right w:val="single" w:sz="4" w:space="0" w:color="auto"/>
            </w:tcBorders>
            <w:hideMark/>
          </w:tcPr>
          <w:p w14:paraId="14DA7580" w14:textId="77777777" w:rsidR="00CF1022" w:rsidRPr="00CF1022" w:rsidRDefault="00CF1022" w:rsidP="00CF1022">
            <w:pPr>
              <w:spacing w:after="0"/>
              <w:ind w:firstLine="709"/>
              <w:jc w:val="both"/>
              <w:rPr>
                <w:sz w:val="24"/>
                <w:szCs w:val="24"/>
                <w:lang w:val="kk-KZ"/>
              </w:rPr>
            </w:pPr>
            <w:r w:rsidRPr="00CF1022">
              <w:rPr>
                <w:sz w:val="24"/>
                <w:szCs w:val="24"/>
                <w:lang w:val="en-US"/>
              </w:rPr>
              <w:t>01.08-11.08.23</w:t>
            </w:r>
            <w:r w:rsidRPr="00CF1022">
              <w:rPr>
                <w:sz w:val="24"/>
                <w:szCs w:val="24"/>
                <w:lang w:val="kk-KZ"/>
              </w:rPr>
              <w:t>ж</w:t>
            </w:r>
          </w:p>
          <w:p w14:paraId="1BDA70C4" w14:textId="77777777" w:rsidR="00CF1022" w:rsidRPr="00CF1022" w:rsidRDefault="00CF1022" w:rsidP="00CF1022">
            <w:pPr>
              <w:spacing w:after="0"/>
              <w:ind w:firstLine="709"/>
              <w:jc w:val="both"/>
              <w:rPr>
                <w:sz w:val="24"/>
                <w:szCs w:val="24"/>
                <w:lang w:val="kk-KZ"/>
              </w:rPr>
            </w:pPr>
            <w:r w:rsidRPr="00CF1022">
              <w:rPr>
                <w:sz w:val="24"/>
                <w:szCs w:val="24"/>
                <w:lang w:val="en-US"/>
              </w:rPr>
              <w:t xml:space="preserve">80 </w:t>
            </w:r>
            <w:r w:rsidRPr="00CF1022">
              <w:rPr>
                <w:sz w:val="24"/>
                <w:szCs w:val="24"/>
                <w:lang w:val="kk-KZ"/>
              </w:rPr>
              <w:t>сағ</w:t>
            </w:r>
          </w:p>
        </w:tc>
      </w:tr>
      <w:tr w:rsidR="00CF1022" w:rsidRPr="0008266C" w14:paraId="5EBE1039" w14:textId="77777777" w:rsidTr="0008266C">
        <w:tc>
          <w:tcPr>
            <w:tcW w:w="567" w:type="dxa"/>
            <w:tcBorders>
              <w:top w:val="single" w:sz="4" w:space="0" w:color="auto"/>
              <w:left w:val="single" w:sz="4" w:space="0" w:color="auto"/>
              <w:bottom w:val="single" w:sz="4" w:space="0" w:color="auto"/>
              <w:right w:val="single" w:sz="4" w:space="0" w:color="auto"/>
            </w:tcBorders>
          </w:tcPr>
          <w:p w14:paraId="6C80F10B" w14:textId="680D44D2"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29AC1FCB" w14:textId="77777777" w:rsidR="00CF1022" w:rsidRPr="00CF1022" w:rsidRDefault="00CF1022" w:rsidP="0008266C">
            <w:pPr>
              <w:spacing w:after="0"/>
              <w:jc w:val="both"/>
              <w:rPr>
                <w:sz w:val="24"/>
                <w:szCs w:val="24"/>
                <w:lang w:val="kk-KZ"/>
              </w:rPr>
            </w:pPr>
            <w:r w:rsidRPr="00CF1022">
              <w:rPr>
                <w:sz w:val="24"/>
                <w:szCs w:val="24"/>
                <w:lang w:val="kk-KZ"/>
              </w:rPr>
              <w:t>Абубакирова Тиллагул</w:t>
            </w:r>
          </w:p>
        </w:tc>
        <w:tc>
          <w:tcPr>
            <w:tcW w:w="2409" w:type="dxa"/>
            <w:tcBorders>
              <w:top w:val="single" w:sz="4" w:space="0" w:color="auto"/>
              <w:left w:val="single" w:sz="4" w:space="0" w:color="auto"/>
              <w:bottom w:val="single" w:sz="4" w:space="0" w:color="auto"/>
              <w:right w:val="single" w:sz="4" w:space="0" w:color="auto"/>
            </w:tcBorders>
            <w:hideMark/>
          </w:tcPr>
          <w:p w14:paraId="4B4C7EB2" w14:textId="77777777" w:rsidR="00CF1022" w:rsidRPr="00CF1022" w:rsidRDefault="00CF1022" w:rsidP="00CF1022">
            <w:pPr>
              <w:spacing w:after="0"/>
              <w:ind w:firstLine="709"/>
              <w:jc w:val="both"/>
              <w:rPr>
                <w:sz w:val="24"/>
                <w:szCs w:val="24"/>
                <w:lang w:val="kk-KZ"/>
              </w:rPr>
            </w:pPr>
            <w:r w:rsidRPr="00CF1022">
              <w:rPr>
                <w:sz w:val="24"/>
                <w:szCs w:val="24"/>
                <w:lang w:val="kk-KZ"/>
              </w:rPr>
              <w:t xml:space="preserve">Развитие предметных компетанций учителей русского языка и литературы для качества преподавания и оценивания в </w:t>
            </w:r>
            <w:r w:rsidRPr="00CF1022">
              <w:rPr>
                <w:sz w:val="24"/>
                <w:szCs w:val="24"/>
              </w:rPr>
              <w:t>10-11</w:t>
            </w:r>
            <w:r w:rsidRPr="00CF1022">
              <w:rPr>
                <w:sz w:val="24"/>
                <w:szCs w:val="24"/>
                <w:lang w:val="kk-KZ"/>
              </w:rPr>
              <w:t xml:space="preserve"> </w:t>
            </w:r>
            <w:r w:rsidRPr="00CF1022">
              <w:rPr>
                <w:sz w:val="24"/>
                <w:szCs w:val="24"/>
              </w:rPr>
              <w:t xml:space="preserve">класса </w:t>
            </w:r>
            <w:r w:rsidRPr="00CF1022">
              <w:rPr>
                <w:sz w:val="24"/>
                <w:szCs w:val="24"/>
                <w:lang w:val="kk-KZ"/>
              </w:rPr>
              <w:t>»</w:t>
            </w:r>
          </w:p>
        </w:tc>
        <w:tc>
          <w:tcPr>
            <w:tcW w:w="2127" w:type="dxa"/>
            <w:tcBorders>
              <w:top w:val="single" w:sz="4" w:space="0" w:color="auto"/>
              <w:left w:val="single" w:sz="4" w:space="0" w:color="auto"/>
              <w:bottom w:val="single" w:sz="4" w:space="0" w:color="auto"/>
              <w:right w:val="single" w:sz="4" w:space="0" w:color="auto"/>
            </w:tcBorders>
            <w:hideMark/>
          </w:tcPr>
          <w:p w14:paraId="50A5453C" w14:textId="77777777" w:rsidR="00CF1022" w:rsidRPr="00CF1022" w:rsidRDefault="00CF1022" w:rsidP="00CF1022">
            <w:pPr>
              <w:spacing w:after="0"/>
              <w:ind w:firstLine="709"/>
              <w:jc w:val="both"/>
              <w:rPr>
                <w:sz w:val="24"/>
                <w:szCs w:val="24"/>
                <w:lang w:val="kk-KZ"/>
              </w:rPr>
            </w:pPr>
            <w:r w:rsidRPr="00CF1022">
              <w:rPr>
                <w:sz w:val="24"/>
                <w:szCs w:val="24"/>
                <w:lang w:val="kk-KZ"/>
              </w:rPr>
              <w:t>Орыс т</w:t>
            </w:r>
          </w:p>
        </w:tc>
        <w:tc>
          <w:tcPr>
            <w:tcW w:w="2268" w:type="dxa"/>
            <w:tcBorders>
              <w:top w:val="single" w:sz="4" w:space="0" w:color="auto"/>
              <w:left w:val="single" w:sz="4" w:space="0" w:color="auto"/>
              <w:bottom w:val="single" w:sz="4" w:space="0" w:color="auto"/>
              <w:right w:val="single" w:sz="4" w:space="0" w:color="auto"/>
            </w:tcBorders>
            <w:hideMark/>
          </w:tcPr>
          <w:p w14:paraId="6F5DEF14" w14:textId="77777777" w:rsidR="00CF1022" w:rsidRPr="00CF1022" w:rsidRDefault="00CF1022" w:rsidP="00CF1022">
            <w:pPr>
              <w:spacing w:after="0"/>
              <w:ind w:firstLine="709"/>
              <w:jc w:val="both"/>
              <w:rPr>
                <w:sz w:val="24"/>
                <w:szCs w:val="24"/>
                <w:lang w:val="kk-KZ"/>
              </w:rPr>
            </w:pPr>
            <w:r w:rsidRPr="00CF1022">
              <w:rPr>
                <w:sz w:val="24"/>
                <w:szCs w:val="24"/>
                <w:lang w:val="kk-KZ"/>
              </w:rPr>
              <w:t>ҚР білім және ғылым министірлігі «Өрлеу» біліктілкті арт. ұлт. орталығы</w:t>
            </w:r>
          </w:p>
        </w:tc>
        <w:tc>
          <w:tcPr>
            <w:tcW w:w="1984" w:type="dxa"/>
            <w:tcBorders>
              <w:top w:val="single" w:sz="4" w:space="0" w:color="auto"/>
              <w:left w:val="single" w:sz="4" w:space="0" w:color="auto"/>
              <w:bottom w:val="single" w:sz="4" w:space="0" w:color="auto"/>
              <w:right w:val="single" w:sz="4" w:space="0" w:color="auto"/>
            </w:tcBorders>
            <w:hideMark/>
          </w:tcPr>
          <w:p w14:paraId="01A9BBC5" w14:textId="77777777" w:rsidR="00CF1022" w:rsidRPr="00CF1022" w:rsidRDefault="00CF1022" w:rsidP="00CF1022">
            <w:pPr>
              <w:spacing w:after="0"/>
              <w:ind w:firstLine="709"/>
              <w:jc w:val="both"/>
              <w:rPr>
                <w:sz w:val="24"/>
                <w:szCs w:val="24"/>
                <w:lang w:val="kk-KZ"/>
              </w:rPr>
            </w:pPr>
            <w:r w:rsidRPr="00CF1022">
              <w:rPr>
                <w:sz w:val="24"/>
                <w:szCs w:val="24"/>
                <w:lang w:val="en-US"/>
              </w:rPr>
              <w:t>01.08-11.08.23</w:t>
            </w:r>
            <w:r w:rsidRPr="00CF1022">
              <w:rPr>
                <w:sz w:val="24"/>
                <w:szCs w:val="24"/>
                <w:lang w:val="kk-KZ"/>
              </w:rPr>
              <w:t>ж</w:t>
            </w:r>
          </w:p>
          <w:p w14:paraId="67951E73" w14:textId="77777777" w:rsidR="00CF1022" w:rsidRPr="00CF1022" w:rsidRDefault="00CF1022" w:rsidP="00CF1022">
            <w:pPr>
              <w:spacing w:after="0"/>
              <w:ind w:firstLine="709"/>
              <w:jc w:val="both"/>
              <w:rPr>
                <w:sz w:val="24"/>
                <w:szCs w:val="24"/>
                <w:lang w:val="kk-KZ"/>
              </w:rPr>
            </w:pPr>
            <w:r w:rsidRPr="00CF1022">
              <w:rPr>
                <w:sz w:val="24"/>
                <w:szCs w:val="24"/>
                <w:lang w:val="en-US"/>
              </w:rPr>
              <w:t xml:space="preserve">80 </w:t>
            </w:r>
            <w:r w:rsidRPr="00CF1022">
              <w:rPr>
                <w:sz w:val="24"/>
                <w:szCs w:val="24"/>
                <w:lang w:val="kk-KZ"/>
              </w:rPr>
              <w:t>сағ</w:t>
            </w:r>
          </w:p>
        </w:tc>
      </w:tr>
      <w:tr w:rsidR="00CF1022" w:rsidRPr="0008266C" w14:paraId="0E692CEE" w14:textId="77777777" w:rsidTr="0008266C">
        <w:tc>
          <w:tcPr>
            <w:tcW w:w="567" w:type="dxa"/>
            <w:tcBorders>
              <w:top w:val="single" w:sz="4" w:space="0" w:color="auto"/>
              <w:left w:val="single" w:sz="4" w:space="0" w:color="auto"/>
              <w:bottom w:val="single" w:sz="4" w:space="0" w:color="auto"/>
              <w:right w:val="single" w:sz="4" w:space="0" w:color="auto"/>
            </w:tcBorders>
          </w:tcPr>
          <w:p w14:paraId="3C8135F8" w14:textId="601610B1"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44004E13" w14:textId="77777777" w:rsidR="00CF1022" w:rsidRPr="00CF1022" w:rsidRDefault="00CF1022" w:rsidP="0008266C">
            <w:pPr>
              <w:spacing w:after="0"/>
              <w:jc w:val="both"/>
              <w:rPr>
                <w:sz w:val="24"/>
                <w:szCs w:val="24"/>
                <w:lang w:val="kk-KZ"/>
              </w:rPr>
            </w:pPr>
            <w:r w:rsidRPr="00CF1022">
              <w:rPr>
                <w:sz w:val="24"/>
                <w:szCs w:val="24"/>
                <w:lang w:val="kk-KZ"/>
              </w:rPr>
              <w:t>Отарбаева Бибикул</w:t>
            </w:r>
          </w:p>
        </w:tc>
        <w:tc>
          <w:tcPr>
            <w:tcW w:w="2409" w:type="dxa"/>
            <w:tcBorders>
              <w:top w:val="single" w:sz="4" w:space="0" w:color="auto"/>
              <w:left w:val="single" w:sz="4" w:space="0" w:color="auto"/>
              <w:bottom w:val="single" w:sz="4" w:space="0" w:color="auto"/>
              <w:right w:val="single" w:sz="4" w:space="0" w:color="auto"/>
            </w:tcBorders>
            <w:hideMark/>
          </w:tcPr>
          <w:p w14:paraId="5AC006B8" w14:textId="77777777" w:rsidR="00CF1022" w:rsidRPr="00CF1022" w:rsidRDefault="00CF1022" w:rsidP="00CF1022">
            <w:pPr>
              <w:spacing w:after="0"/>
              <w:ind w:firstLine="709"/>
              <w:jc w:val="both"/>
              <w:rPr>
                <w:sz w:val="24"/>
                <w:szCs w:val="24"/>
                <w:lang w:val="kk-KZ"/>
              </w:rPr>
            </w:pPr>
            <w:r w:rsidRPr="00CF1022">
              <w:rPr>
                <w:sz w:val="24"/>
                <w:szCs w:val="24"/>
                <w:lang w:val="kk-KZ"/>
              </w:rPr>
              <w:t>Орыс тілі сабағында мұғалімдерінің пәндік құзіреттілігін дамыту</w:t>
            </w:r>
          </w:p>
        </w:tc>
        <w:tc>
          <w:tcPr>
            <w:tcW w:w="2127" w:type="dxa"/>
            <w:tcBorders>
              <w:top w:val="single" w:sz="4" w:space="0" w:color="auto"/>
              <w:left w:val="single" w:sz="4" w:space="0" w:color="auto"/>
              <w:bottom w:val="single" w:sz="4" w:space="0" w:color="auto"/>
              <w:right w:val="single" w:sz="4" w:space="0" w:color="auto"/>
            </w:tcBorders>
            <w:hideMark/>
          </w:tcPr>
          <w:p w14:paraId="13CE9631" w14:textId="77777777" w:rsidR="00CF1022" w:rsidRPr="00CF1022" w:rsidRDefault="00CF1022" w:rsidP="00CF1022">
            <w:pPr>
              <w:spacing w:after="0"/>
              <w:ind w:firstLine="709"/>
              <w:jc w:val="both"/>
              <w:rPr>
                <w:sz w:val="24"/>
                <w:szCs w:val="24"/>
                <w:lang w:val="kk-KZ"/>
              </w:rPr>
            </w:pPr>
            <w:r w:rsidRPr="00CF1022">
              <w:rPr>
                <w:sz w:val="24"/>
                <w:szCs w:val="24"/>
                <w:lang w:val="kk-KZ"/>
              </w:rPr>
              <w:t>Орыс тілі</w:t>
            </w:r>
          </w:p>
        </w:tc>
        <w:tc>
          <w:tcPr>
            <w:tcW w:w="2268" w:type="dxa"/>
            <w:tcBorders>
              <w:top w:val="single" w:sz="4" w:space="0" w:color="auto"/>
              <w:left w:val="single" w:sz="4" w:space="0" w:color="auto"/>
              <w:bottom w:val="single" w:sz="4" w:space="0" w:color="auto"/>
              <w:right w:val="single" w:sz="4" w:space="0" w:color="auto"/>
            </w:tcBorders>
            <w:hideMark/>
          </w:tcPr>
          <w:p w14:paraId="77648501" w14:textId="77777777" w:rsidR="00CF1022" w:rsidRPr="00CF1022" w:rsidRDefault="00CF1022" w:rsidP="00CF1022">
            <w:pPr>
              <w:spacing w:after="0"/>
              <w:ind w:firstLine="709"/>
              <w:jc w:val="both"/>
              <w:rPr>
                <w:sz w:val="24"/>
                <w:szCs w:val="24"/>
                <w:lang w:val="kk-KZ"/>
              </w:rPr>
            </w:pPr>
            <w:r w:rsidRPr="00CF1022">
              <w:rPr>
                <w:sz w:val="24"/>
                <w:szCs w:val="24"/>
                <w:lang w:val="kk-KZ"/>
              </w:rPr>
              <w:t>«Назарбаев зияткерлік мектептері» ДББҰ педагогикалық шеберлік орталығы</w:t>
            </w:r>
          </w:p>
        </w:tc>
        <w:tc>
          <w:tcPr>
            <w:tcW w:w="1984" w:type="dxa"/>
            <w:tcBorders>
              <w:top w:val="single" w:sz="4" w:space="0" w:color="auto"/>
              <w:left w:val="single" w:sz="4" w:space="0" w:color="auto"/>
              <w:bottom w:val="single" w:sz="4" w:space="0" w:color="auto"/>
              <w:right w:val="single" w:sz="4" w:space="0" w:color="auto"/>
            </w:tcBorders>
            <w:hideMark/>
          </w:tcPr>
          <w:p w14:paraId="664F61D6" w14:textId="77777777" w:rsidR="00CF1022" w:rsidRPr="00CF1022" w:rsidRDefault="00CF1022" w:rsidP="00CF1022">
            <w:pPr>
              <w:spacing w:after="0"/>
              <w:ind w:firstLine="709"/>
              <w:jc w:val="both"/>
              <w:rPr>
                <w:sz w:val="24"/>
                <w:szCs w:val="24"/>
                <w:lang w:val="kk-KZ"/>
              </w:rPr>
            </w:pPr>
            <w:r w:rsidRPr="00CF1022">
              <w:rPr>
                <w:sz w:val="24"/>
                <w:szCs w:val="24"/>
                <w:lang w:val="en-US"/>
              </w:rPr>
              <w:t>80 c</w:t>
            </w:r>
            <w:r w:rsidRPr="00CF1022">
              <w:rPr>
                <w:sz w:val="24"/>
                <w:szCs w:val="24"/>
                <w:lang w:val="kk-KZ"/>
              </w:rPr>
              <w:t>ағ</w:t>
            </w:r>
          </w:p>
        </w:tc>
      </w:tr>
      <w:tr w:rsidR="00CF1022" w:rsidRPr="0008266C" w14:paraId="36977CE2" w14:textId="77777777" w:rsidTr="0008266C">
        <w:tc>
          <w:tcPr>
            <w:tcW w:w="567" w:type="dxa"/>
            <w:tcBorders>
              <w:top w:val="single" w:sz="4" w:space="0" w:color="auto"/>
              <w:left w:val="single" w:sz="4" w:space="0" w:color="auto"/>
              <w:bottom w:val="single" w:sz="4" w:space="0" w:color="auto"/>
              <w:right w:val="single" w:sz="4" w:space="0" w:color="auto"/>
            </w:tcBorders>
          </w:tcPr>
          <w:p w14:paraId="73ED664C" w14:textId="498B3F6D" w:rsidR="00CF1022" w:rsidRPr="0008266C" w:rsidRDefault="00CF1022" w:rsidP="0008266C">
            <w:pPr>
              <w:pStyle w:val="a3"/>
              <w:numPr>
                <w:ilvl w:val="0"/>
                <w:numId w:val="1"/>
              </w:numPr>
              <w:spacing w:after="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14:paraId="757A6885" w14:textId="77777777" w:rsidR="00CF1022" w:rsidRPr="00CF1022" w:rsidRDefault="00CF1022" w:rsidP="00CF1022">
            <w:pPr>
              <w:spacing w:after="0"/>
              <w:jc w:val="both"/>
              <w:rPr>
                <w:sz w:val="24"/>
                <w:szCs w:val="24"/>
                <w:lang w:val="kk-KZ"/>
              </w:rPr>
            </w:pPr>
            <w:r w:rsidRPr="00CF1022">
              <w:rPr>
                <w:sz w:val="24"/>
                <w:szCs w:val="24"/>
                <w:lang w:val="kk-KZ"/>
              </w:rPr>
              <w:t>Батырмбетова Гаухар Рысбековна</w:t>
            </w:r>
          </w:p>
        </w:tc>
        <w:tc>
          <w:tcPr>
            <w:tcW w:w="2409" w:type="dxa"/>
            <w:tcBorders>
              <w:top w:val="single" w:sz="4" w:space="0" w:color="auto"/>
              <w:left w:val="single" w:sz="4" w:space="0" w:color="auto"/>
              <w:bottom w:val="single" w:sz="4" w:space="0" w:color="auto"/>
              <w:right w:val="single" w:sz="4" w:space="0" w:color="auto"/>
            </w:tcBorders>
            <w:hideMark/>
          </w:tcPr>
          <w:p w14:paraId="74089A58" w14:textId="77777777" w:rsidR="00CF1022" w:rsidRPr="00CF1022" w:rsidRDefault="00CF1022" w:rsidP="00CF1022">
            <w:pPr>
              <w:spacing w:after="0"/>
              <w:ind w:firstLine="709"/>
              <w:jc w:val="both"/>
              <w:rPr>
                <w:sz w:val="24"/>
                <w:szCs w:val="24"/>
                <w:lang w:val="kk-KZ"/>
              </w:rPr>
            </w:pPr>
            <w:r w:rsidRPr="00CF1022">
              <w:rPr>
                <w:sz w:val="24"/>
                <w:szCs w:val="24"/>
                <w:lang w:val="kk-KZ"/>
              </w:rPr>
              <w:t>«Биология мұғалімдерінің пәндік құзыреттіліктерін дамыту 7-9 сыныптағы қиын тақырыптар»</w:t>
            </w:r>
          </w:p>
        </w:tc>
        <w:tc>
          <w:tcPr>
            <w:tcW w:w="2127" w:type="dxa"/>
            <w:tcBorders>
              <w:top w:val="single" w:sz="4" w:space="0" w:color="auto"/>
              <w:left w:val="single" w:sz="4" w:space="0" w:color="auto"/>
              <w:bottom w:val="single" w:sz="4" w:space="0" w:color="auto"/>
              <w:right w:val="single" w:sz="4" w:space="0" w:color="auto"/>
            </w:tcBorders>
            <w:hideMark/>
          </w:tcPr>
          <w:p w14:paraId="09160EB2" w14:textId="77777777" w:rsidR="00CF1022" w:rsidRPr="00CF1022" w:rsidRDefault="00CF1022" w:rsidP="00CF1022">
            <w:pPr>
              <w:spacing w:after="0"/>
              <w:ind w:firstLine="709"/>
              <w:jc w:val="both"/>
              <w:rPr>
                <w:sz w:val="24"/>
                <w:szCs w:val="24"/>
                <w:lang w:val="kk-KZ"/>
              </w:rPr>
            </w:pPr>
            <w:r w:rsidRPr="00CF1022">
              <w:rPr>
                <w:sz w:val="24"/>
                <w:szCs w:val="24"/>
                <w:lang w:val="kk-KZ"/>
              </w:rPr>
              <w:t>биология</w:t>
            </w:r>
          </w:p>
        </w:tc>
        <w:tc>
          <w:tcPr>
            <w:tcW w:w="2268" w:type="dxa"/>
            <w:tcBorders>
              <w:top w:val="single" w:sz="4" w:space="0" w:color="auto"/>
              <w:left w:val="single" w:sz="4" w:space="0" w:color="auto"/>
              <w:bottom w:val="single" w:sz="4" w:space="0" w:color="auto"/>
              <w:right w:val="single" w:sz="4" w:space="0" w:color="auto"/>
            </w:tcBorders>
            <w:hideMark/>
          </w:tcPr>
          <w:p w14:paraId="2E3E655B"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2AC331B8"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1D573BA2" w14:textId="77777777" w:rsidR="00CF1022" w:rsidRPr="00CF1022" w:rsidRDefault="00CF1022" w:rsidP="00CF1022">
            <w:pPr>
              <w:spacing w:after="0"/>
              <w:ind w:firstLine="709"/>
              <w:jc w:val="both"/>
              <w:rPr>
                <w:sz w:val="24"/>
                <w:szCs w:val="24"/>
                <w:lang w:val="kk-KZ"/>
              </w:rPr>
            </w:pPr>
            <w:r w:rsidRPr="00CF1022">
              <w:rPr>
                <w:sz w:val="24"/>
                <w:szCs w:val="24"/>
                <w:lang w:val="kk-KZ"/>
              </w:rPr>
              <w:t>06.11.-17.11.2023ж</w:t>
            </w:r>
          </w:p>
        </w:tc>
      </w:tr>
      <w:tr w:rsidR="00CF1022" w:rsidRPr="0008266C" w14:paraId="35D9B14D" w14:textId="77777777" w:rsidTr="0008266C">
        <w:tc>
          <w:tcPr>
            <w:tcW w:w="567" w:type="dxa"/>
            <w:tcBorders>
              <w:top w:val="single" w:sz="4" w:space="0" w:color="auto"/>
              <w:left w:val="single" w:sz="4" w:space="0" w:color="auto"/>
              <w:bottom w:val="single" w:sz="4" w:space="0" w:color="auto"/>
              <w:right w:val="single" w:sz="4" w:space="0" w:color="auto"/>
            </w:tcBorders>
          </w:tcPr>
          <w:p w14:paraId="6C9ECB6E" w14:textId="7E0D0C5D"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22EF394B" w14:textId="77777777" w:rsidR="00CF1022" w:rsidRPr="00CF1022" w:rsidRDefault="00CF1022" w:rsidP="00CF1022">
            <w:pPr>
              <w:spacing w:after="0"/>
              <w:jc w:val="both"/>
              <w:rPr>
                <w:sz w:val="24"/>
                <w:szCs w:val="24"/>
                <w:lang w:val="kk-KZ"/>
              </w:rPr>
            </w:pPr>
            <w:r w:rsidRPr="00CF1022">
              <w:rPr>
                <w:sz w:val="24"/>
                <w:szCs w:val="24"/>
                <w:lang w:val="en-US"/>
              </w:rPr>
              <w:t>C</w:t>
            </w:r>
            <w:r w:rsidRPr="00CF1022">
              <w:rPr>
                <w:sz w:val="24"/>
                <w:szCs w:val="24"/>
                <w:lang w:val="kk-KZ"/>
              </w:rPr>
              <w:t>айман Гульнур Сеитмуратқызы</w:t>
            </w:r>
          </w:p>
        </w:tc>
        <w:tc>
          <w:tcPr>
            <w:tcW w:w="2409" w:type="dxa"/>
            <w:tcBorders>
              <w:top w:val="single" w:sz="4" w:space="0" w:color="auto"/>
              <w:left w:val="single" w:sz="4" w:space="0" w:color="auto"/>
              <w:bottom w:val="single" w:sz="4" w:space="0" w:color="auto"/>
              <w:right w:val="single" w:sz="4" w:space="0" w:color="auto"/>
            </w:tcBorders>
            <w:hideMark/>
          </w:tcPr>
          <w:p w14:paraId="4E75AF50" w14:textId="77777777" w:rsidR="00CF1022" w:rsidRPr="00CF1022" w:rsidRDefault="00CF1022" w:rsidP="00CF1022">
            <w:pPr>
              <w:spacing w:after="0"/>
              <w:ind w:firstLine="709"/>
              <w:jc w:val="both"/>
              <w:rPr>
                <w:sz w:val="24"/>
                <w:szCs w:val="24"/>
                <w:lang w:val="kk-KZ"/>
              </w:rPr>
            </w:pPr>
            <w:r w:rsidRPr="00CF1022">
              <w:rPr>
                <w:sz w:val="24"/>
                <w:szCs w:val="24"/>
                <w:lang w:val="kk-KZ"/>
              </w:rPr>
              <w:t>Мектептегі информатика сабағы: басымдылықтар және жетілдіру стратегиялары»</w:t>
            </w:r>
          </w:p>
        </w:tc>
        <w:tc>
          <w:tcPr>
            <w:tcW w:w="2127" w:type="dxa"/>
            <w:tcBorders>
              <w:top w:val="single" w:sz="4" w:space="0" w:color="auto"/>
              <w:left w:val="single" w:sz="4" w:space="0" w:color="auto"/>
              <w:bottom w:val="single" w:sz="4" w:space="0" w:color="auto"/>
              <w:right w:val="single" w:sz="4" w:space="0" w:color="auto"/>
            </w:tcBorders>
            <w:hideMark/>
          </w:tcPr>
          <w:p w14:paraId="13D36B54" w14:textId="77777777" w:rsidR="00CF1022" w:rsidRPr="00CF1022" w:rsidRDefault="00CF1022" w:rsidP="00CF1022">
            <w:pPr>
              <w:spacing w:after="0"/>
              <w:ind w:firstLine="709"/>
              <w:jc w:val="both"/>
              <w:rPr>
                <w:sz w:val="24"/>
                <w:szCs w:val="24"/>
                <w:lang w:val="kk-KZ"/>
              </w:rPr>
            </w:pPr>
            <w:r w:rsidRPr="00CF1022">
              <w:rPr>
                <w:sz w:val="24"/>
                <w:szCs w:val="24"/>
                <w:lang w:val="kk-KZ"/>
              </w:rPr>
              <w:t>информатика</w:t>
            </w:r>
          </w:p>
        </w:tc>
        <w:tc>
          <w:tcPr>
            <w:tcW w:w="2268" w:type="dxa"/>
            <w:tcBorders>
              <w:top w:val="single" w:sz="4" w:space="0" w:color="auto"/>
              <w:left w:val="single" w:sz="4" w:space="0" w:color="auto"/>
              <w:bottom w:val="single" w:sz="4" w:space="0" w:color="auto"/>
              <w:right w:val="single" w:sz="4" w:space="0" w:color="auto"/>
            </w:tcBorders>
            <w:hideMark/>
          </w:tcPr>
          <w:p w14:paraId="30C93222" w14:textId="77777777" w:rsidR="00CF1022" w:rsidRPr="00CF1022" w:rsidRDefault="00CF1022" w:rsidP="00CF1022">
            <w:pPr>
              <w:spacing w:after="0"/>
              <w:ind w:firstLine="709"/>
              <w:jc w:val="both"/>
              <w:rPr>
                <w:sz w:val="24"/>
                <w:szCs w:val="24"/>
                <w:lang w:val="kk-KZ"/>
              </w:rPr>
            </w:pPr>
            <w:r w:rsidRPr="00CF1022">
              <w:rPr>
                <w:sz w:val="24"/>
                <w:szCs w:val="24"/>
                <w:lang w:val="kk-KZ"/>
              </w:rPr>
              <w:t>«Назарбаев зияткерлік мектептері» ДББҰ пед.шеберлік орталығы</w:t>
            </w:r>
          </w:p>
        </w:tc>
        <w:tc>
          <w:tcPr>
            <w:tcW w:w="1984" w:type="dxa"/>
            <w:tcBorders>
              <w:top w:val="single" w:sz="4" w:space="0" w:color="auto"/>
              <w:left w:val="single" w:sz="4" w:space="0" w:color="auto"/>
              <w:bottom w:val="single" w:sz="4" w:space="0" w:color="auto"/>
              <w:right w:val="single" w:sz="4" w:space="0" w:color="auto"/>
            </w:tcBorders>
          </w:tcPr>
          <w:p w14:paraId="31951A2B" w14:textId="77777777" w:rsidR="00CF1022" w:rsidRPr="00CF1022" w:rsidRDefault="00CF1022" w:rsidP="00CF1022">
            <w:pPr>
              <w:spacing w:after="0"/>
              <w:ind w:firstLine="709"/>
              <w:jc w:val="both"/>
              <w:rPr>
                <w:sz w:val="24"/>
                <w:szCs w:val="24"/>
                <w:lang w:val="kk-KZ"/>
              </w:rPr>
            </w:pPr>
            <w:r w:rsidRPr="00CF1022">
              <w:rPr>
                <w:sz w:val="24"/>
                <w:szCs w:val="24"/>
                <w:lang w:val="kk-KZ"/>
              </w:rPr>
              <w:t>160сағ</w:t>
            </w:r>
          </w:p>
          <w:p w14:paraId="4019B8F7" w14:textId="77777777" w:rsidR="00CF1022" w:rsidRPr="00CF1022" w:rsidRDefault="00CF1022" w:rsidP="00CF1022">
            <w:pPr>
              <w:spacing w:after="0"/>
              <w:ind w:firstLine="709"/>
              <w:jc w:val="both"/>
              <w:rPr>
                <w:sz w:val="24"/>
                <w:szCs w:val="24"/>
                <w:lang w:val="kk-KZ"/>
              </w:rPr>
            </w:pPr>
          </w:p>
        </w:tc>
      </w:tr>
      <w:tr w:rsidR="00CF1022" w:rsidRPr="0008266C" w14:paraId="5E3BFAC4" w14:textId="77777777" w:rsidTr="0008266C">
        <w:tc>
          <w:tcPr>
            <w:tcW w:w="567" w:type="dxa"/>
            <w:tcBorders>
              <w:top w:val="single" w:sz="4" w:space="0" w:color="auto"/>
              <w:left w:val="single" w:sz="4" w:space="0" w:color="auto"/>
              <w:bottom w:val="single" w:sz="4" w:space="0" w:color="auto"/>
              <w:right w:val="single" w:sz="4" w:space="0" w:color="auto"/>
            </w:tcBorders>
          </w:tcPr>
          <w:p w14:paraId="7B739B14" w14:textId="55A04ED5"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1D1152BE" w14:textId="77777777" w:rsidR="00CF1022" w:rsidRPr="00CF1022" w:rsidRDefault="00CF1022" w:rsidP="0008266C">
            <w:pPr>
              <w:spacing w:after="0"/>
              <w:jc w:val="both"/>
              <w:rPr>
                <w:sz w:val="24"/>
                <w:szCs w:val="24"/>
                <w:lang w:val="kk-KZ"/>
              </w:rPr>
            </w:pPr>
            <w:r w:rsidRPr="00CF1022">
              <w:rPr>
                <w:sz w:val="24"/>
                <w:szCs w:val="24"/>
                <w:lang w:val="kk-KZ"/>
              </w:rPr>
              <w:t>Жорабекова Айнұр Жамантайқызы</w:t>
            </w:r>
          </w:p>
        </w:tc>
        <w:tc>
          <w:tcPr>
            <w:tcW w:w="2409" w:type="dxa"/>
            <w:tcBorders>
              <w:top w:val="single" w:sz="4" w:space="0" w:color="auto"/>
              <w:left w:val="single" w:sz="4" w:space="0" w:color="auto"/>
              <w:bottom w:val="single" w:sz="4" w:space="0" w:color="auto"/>
              <w:right w:val="single" w:sz="4" w:space="0" w:color="auto"/>
            </w:tcBorders>
            <w:hideMark/>
          </w:tcPr>
          <w:p w14:paraId="3C9FFBE5" w14:textId="77777777" w:rsidR="00CF1022" w:rsidRPr="00CF1022" w:rsidRDefault="00CF1022" w:rsidP="00CF1022">
            <w:pPr>
              <w:spacing w:after="0"/>
              <w:ind w:firstLine="709"/>
              <w:jc w:val="both"/>
              <w:rPr>
                <w:sz w:val="24"/>
                <w:szCs w:val="24"/>
                <w:lang w:val="kk-KZ"/>
              </w:rPr>
            </w:pPr>
            <w:r w:rsidRPr="00CF1022">
              <w:rPr>
                <w:sz w:val="24"/>
                <w:szCs w:val="24"/>
                <w:lang w:val="kk-KZ"/>
              </w:rPr>
              <w:t>«5-9 сыныптардағы информатика  пәнінің күрделі тақырыптары бойынша пән мұғалімдерінің пәндік құзіреттілігін дамыту»</w:t>
            </w:r>
          </w:p>
        </w:tc>
        <w:tc>
          <w:tcPr>
            <w:tcW w:w="2127" w:type="dxa"/>
            <w:tcBorders>
              <w:top w:val="single" w:sz="4" w:space="0" w:color="auto"/>
              <w:left w:val="single" w:sz="4" w:space="0" w:color="auto"/>
              <w:bottom w:val="single" w:sz="4" w:space="0" w:color="auto"/>
              <w:right w:val="single" w:sz="4" w:space="0" w:color="auto"/>
            </w:tcBorders>
            <w:hideMark/>
          </w:tcPr>
          <w:p w14:paraId="608F54DC" w14:textId="77777777" w:rsidR="00CF1022" w:rsidRPr="00CF1022" w:rsidRDefault="00CF1022" w:rsidP="00CF1022">
            <w:pPr>
              <w:spacing w:after="0"/>
              <w:ind w:firstLine="709"/>
              <w:jc w:val="both"/>
              <w:rPr>
                <w:sz w:val="24"/>
                <w:szCs w:val="24"/>
                <w:lang w:val="kk-KZ"/>
              </w:rPr>
            </w:pPr>
            <w:r w:rsidRPr="00CF1022">
              <w:rPr>
                <w:sz w:val="24"/>
                <w:szCs w:val="24"/>
                <w:lang w:val="kk-KZ"/>
              </w:rPr>
              <w:t>информатика</w:t>
            </w:r>
          </w:p>
        </w:tc>
        <w:tc>
          <w:tcPr>
            <w:tcW w:w="2268" w:type="dxa"/>
            <w:tcBorders>
              <w:top w:val="single" w:sz="4" w:space="0" w:color="auto"/>
              <w:left w:val="single" w:sz="4" w:space="0" w:color="auto"/>
              <w:bottom w:val="single" w:sz="4" w:space="0" w:color="auto"/>
              <w:right w:val="single" w:sz="4" w:space="0" w:color="auto"/>
            </w:tcBorders>
            <w:hideMark/>
          </w:tcPr>
          <w:p w14:paraId="75B75F80"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16D79AB4"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68569FC3" w14:textId="77777777" w:rsidR="00CF1022" w:rsidRPr="00CF1022" w:rsidRDefault="00CF1022" w:rsidP="00CF1022">
            <w:pPr>
              <w:spacing w:after="0"/>
              <w:ind w:firstLine="709"/>
              <w:jc w:val="both"/>
              <w:rPr>
                <w:sz w:val="24"/>
                <w:szCs w:val="24"/>
                <w:lang w:val="kk-KZ"/>
              </w:rPr>
            </w:pPr>
            <w:r w:rsidRPr="00CF1022">
              <w:rPr>
                <w:sz w:val="24"/>
                <w:szCs w:val="24"/>
                <w:lang w:val="kk-KZ"/>
              </w:rPr>
              <w:t>14.08.-25.08.23ж</w:t>
            </w:r>
          </w:p>
        </w:tc>
      </w:tr>
      <w:tr w:rsidR="00CF1022" w:rsidRPr="0008266C" w14:paraId="25154CC8" w14:textId="77777777" w:rsidTr="0008266C">
        <w:tc>
          <w:tcPr>
            <w:tcW w:w="567" w:type="dxa"/>
            <w:tcBorders>
              <w:top w:val="single" w:sz="4" w:space="0" w:color="auto"/>
              <w:left w:val="single" w:sz="4" w:space="0" w:color="auto"/>
              <w:bottom w:val="single" w:sz="4" w:space="0" w:color="auto"/>
              <w:right w:val="single" w:sz="4" w:space="0" w:color="auto"/>
            </w:tcBorders>
          </w:tcPr>
          <w:p w14:paraId="3E1025DE" w14:textId="01FD35BF"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0C89885F" w14:textId="77777777" w:rsidR="00CF1022" w:rsidRPr="00CF1022" w:rsidRDefault="00CF1022" w:rsidP="0008266C">
            <w:pPr>
              <w:spacing w:after="0"/>
              <w:jc w:val="both"/>
              <w:rPr>
                <w:sz w:val="24"/>
                <w:szCs w:val="24"/>
                <w:lang w:val="kk-KZ"/>
              </w:rPr>
            </w:pPr>
            <w:r w:rsidRPr="00CF1022">
              <w:rPr>
                <w:sz w:val="24"/>
                <w:szCs w:val="24"/>
                <w:lang w:val="kk-KZ"/>
              </w:rPr>
              <w:t>Алиева Гулзина Рахимжановна</w:t>
            </w:r>
          </w:p>
        </w:tc>
        <w:tc>
          <w:tcPr>
            <w:tcW w:w="2409" w:type="dxa"/>
            <w:tcBorders>
              <w:top w:val="single" w:sz="4" w:space="0" w:color="auto"/>
              <w:left w:val="single" w:sz="4" w:space="0" w:color="auto"/>
              <w:bottom w:val="single" w:sz="4" w:space="0" w:color="auto"/>
              <w:right w:val="single" w:sz="4" w:space="0" w:color="auto"/>
            </w:tcBorders>
            <w:hideMark/>
          </w:tcPr>
          <w:p w14:paraId="13416C5F" w14:textId="77777777" w:rsidR="00CF1022" w:rsidRPr="00CF1022" w:rsidRDefault="00CF1022" w:rsidP="00CF1022">
            <w:pPr>
              <w:spacing w:after="0"/>
              <w:ind w:firstLine="709"/>
              <w:jc w:val="both"/>
              <w:rPr>
                <w:sz w:val="24"/>
                <w:szCs w:val="24"/>
                <w:lang w:val="kk-KZ"/>
              </w:rPr>
            </w:pPr>
            <w:r w:rsidRPr="00CF1022">
              <w:rPr>
                <w:sz w:val="24"/>
                <w:szCs w:val="24"/>
                <w:lang w:val="kk-KZ"/>
              </w:rPr>
              <w:t>«Развитиепредметных компетенций учителей русского языка и литературы для качества преподавания и оцениваеия 10-11 классах</w:t>
            </w:r>
          </w:p>
        </w:tc>
        <w:tc>
          <w:tcPr>
            <w:tcW w:w="2127" w:type="dxa"/>
            <w:tcBorders>
              <w:top w:val="single" w:sz="4" w:space="0" w:color="auto"/>
              <w:left w:val="single" w:sz="4" w:space="0" w:color="auto"/>
              <w:bottom w:val="single" w:sz="4" w:space="0" w:color="auto"/>
              <w:right w:val="single" w:sz="4" w:space="0" w:color="auto"/>
            </w:tcBorders>
            <w:hideMark/>
          </w:tcPr>
          <w:p w14:paraId="4FE73368" w14:textId="77777777" w:rsidR="00CF1022" w:rsidRPr="00CF1022" w:rsidRDefault="00CF1022" w:rsidP="00CF1022">
            <w:pPr>
              <w:spacing w:after="0"/>
              <w:ind w:firstLine="709"/>
              <w:jc w:val="both"/>
              <w:rPr>
                <w:sz w:val="24"/>
                <w:szCs w:val="24"/>
                <w:lang w:val="kk-KZ"/>
              </w:rPr>
            </w:pPr>
            <w:r w:rsidRPr="00CF1022">
              <w:rPr>
                <w:sz w:val="24"/>
                <w:szCs w:val="24"/>
                <w:lang w:val="kk-KZ"/>
              </w:rPr>
              <w:t>Орыс тілі және әдебиеті</w:t>
            </w:r>
          </w:p>
        </w:tc>
        <w:tc>
          <w:tcPr>
            <w:tcW w:w="2268" w:type="dxa"/>
            <w:tcBorders>
              <w:top w:val="single" w:sz="4" w:space="0" w:color="auto"/>
              <w:left w:val="single" w:sz="4" w:space="0" w:color="auto"/>
              <w:bottom w:val="single" w:sz="4" w:space="0" w:color="auto"/>
              <w:right w:val="single" w:sz="4" w:space="0" w:color="auto"/>
            </w:tcBorders>
            <w:hideMark/>
          </w:tcPr>
          <w:p w14:paraId="73ABEDC7"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25CDD2B2"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6418C39D" w14:textId="77777777" w:rsidR="00CF1022" w:rsidRPr="00CF1022" w:rsidRDefault="00CF1022" w:rsidP="00CF1022">
            <w:pPr>
              <w:spacing w:after="0"/>
              <w:ind w:firstLine="709"/>
              <w:jc w:val="both"/>
              <w:rPr>
                <w:sz w:val="24"/>
                <w:szCs w:val="24"/>
                <w:lang w:val="kk-KZ"/>
              </w:rPr>
            </w:pPr>
            <w:r w:rsidRPr="00CF1022">
              <w:rPr>
                <w:sz w:val="24"/>
                <w:szCs w:val="24"/>
                <w:lang w:val="kk-KZ"/>
              </w:rPr>
              <w:t>01.08.-11.08.2023ж</w:t>
            </w:r>
          </w:p>
        </w:tc>
      </w:tr>
      <w:tr w:rsidR="00CF1022" w:rsidRPr="0008266C" w14:paraId="41A659E5" w14:textId="77777777" w:rsidTr="0008266C">
        <w:tc>
          <w:tcPr>
            <w:tcW w:w="567" w:type="dxa"/>
            <w:tcBorders>
              <w:top w:val="single" w:sz="4" w:space="0" w:color="auto"/>
              <w:left w:val="single" w:sz="4" w:space="0" w:color="auto"/>
              <w:bottom w:val="single" w:sz="4" w:space="0" w:color="auto"/>
              <w:right w:val="single" w:sz="4" w:space="0" w:color="auto"/>
            </w:tcBorders>
          </w:tcPr>
          <w:p w14:paraId="3D2F59F7" w14:textId="6A03973B"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5C9B333E" w14:textId="77777777" w:rsidR="00CF1022" w:rsidRPr="00CF1022" w:rsidRDefault="00CF1022" w:rsidP="0008266C">
            <w:pPr>
              <w:spacing w:after="0"/>
              <w:jc w:val="both"/>
              <w:rPr>
                <w:sz w:val="24"/>
                <w:szCs w:val="24"/>
                <w:lang w:val="kk-KZ"/>
              </w:rPr>
            </w:pPr>
            <w:r w:rsidRPr="00CF1022">
              <w:rPr>
                <w:sz w:val="24"/>
                <w:szCs w:val="24"/>
                <w:lang w:val="kk-KZ"/>
              </w:rPr>
              <w:t>Абубакирова Тиллагул</w:t>
            </w:r>
          </w:p>
        </w:tc>
        <w:tc>
          <w:tcPr>
            <w:tcW w:w="2409" w:type="dxa"/>
            <w:tcBorders>
              <w:top w:val="single" w:sz="4" w:space="0" w:color="auto"/>
              <w:left w:val="single" w:sz="4" w:space="0" w:color="auto"/>
              <w:bottom w:val="single" w:sz="4" w:space="0" w:color="auto"/>
              <w:right w:val="single" w:sz="4" w:space="0" w:color="auto"/>
            </w:tcBorders>
            <w:hideMark/>
          </w:tcPr>
          <w:p w14:paraId="4909BB8C" w14:textId="77777777" w:rsidR="00CF1022" w:rsidRPr="00CF1022" w:rsidRDefault="00CF1022" w:rsidP="00CF1022">
            <w:pPr>
              <w:spacing w:after="0"/>
              <w:ind w:firstLine="709"/>
              <w:jc w:val="both"/>
              <w:rPr>
                <w:sz w:val="24"/>
                <w:szCs w:val="24"/>
                <w:lang w:val="kk-KZ"/>
              </w:rPr>
            </w:pPr>
            <w:r w:rsidRPr="00CF1022">
              <w:rPr>
                <w:sz w:val="24"/>
                <w:szCs w:val="24"/>
                <w:lang w:val="kk-KZ"/>
              </w:rPr>
              <w:t>«Развитиепредметных компетенций учителей русского языка и литературы для качества преподавания и оцениваеия 10-11 классах</w:t>
            </w:r>
          </w:p>
        </w:tc>
        <w:tc>
          <w:tcPr>
            <w:tcW w:w="2127" w:type="dxa"/>
            <w:tcBorders>
              <w:top w:val="single" w:sz="4" w:space="0" w:color="auto"/>
              <w:left w:val="single" w:sz="4" w:space="0" w:color="auto"/>
              <w:bottom w:val="single" w:sz="4" w:space="0" w:color="auto"/>
              <w:right w:val="single" w:sz="4" w:space="0" w:color="auto"/>
            </w:tcBorders>
            <w:hideMark/>
          </w:tcPr>
          <w:p w14:paraId="156CC487" w14:textId="77777777" w:rsidR="00CF1022" w:rsidRPr="00CF1022" w:rsidRDefault="00CF1022" w:rsidP="00CF1022">
            <w:pPr>
              <w:spacing w:after="0"/>
              <w:ind w:firstLine="709"/>
              <w:jc w:val="both"/>
              <w:rPr>
                <w:sz w:val="24"/>
                <w:szCs w:val="24"/>
                <w:lang w:val="kk-KZ"/>
              </w:rPr>
            </w:pPr>
            <w:r w:rsidRPr="00CF1022">
              <w:rPr>
                <w:sz w:val="24"/>
                <w:szCs w:val="24"/>
                <w:lang w:val="kk-KZ"/>
              </w:rPr>
              <w:t>Орыс тілі және әдебиеті</w:t>
            </w:r>
          </w:p>
        </w:tc>
        <w:tc>
          <w:tcPr>
            <w:tcW w:w="2268" w:type="dxa"/>
            <w:tcBorders>
              <w:top w:val="single" w:sz="4" w:space="0" w:color="auto"/>
              <w:left w:val="single" w:sz="4" w:space="0" w:color="auto"/>
              <w:bottom w:val="single" w:sz="4" w:space="0" w:color="auto"/>
              <w:right w:val="single" w:sz="4" w:space="0" w:color="auto"/>
            </w:tcBorders>
            <w:hideMark/>
          </w:tcPr>
          <w:p w14:paraId="08BC1A48"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3348E837"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0F015854" w14:textId="77777777" w:rsidR="00CF1022" w:rsidRPr="00CF1022" w:rsidRDefault="00CF1022" w:rsidP="00CF1022">
            <w:pPr>
              <w:spacing w:after="0"/>
              <w:ind w:firstLine="709"/>
              <w:jc w:val="both"/>
              <w:rPr>
                <w:sz w:val="24"/>
                <w:szCs w:val="24"/>
                <w:lang w:val="kk-KZ"/>
              </w:rPr>
            </w:pPr>
            <w:r w:rsidRPr="00CF1022">
              <w:rPr>
                <w:sz w:val="24"/>
                <w:szCs w:val="24"/>
                <w:lang w:val="kk-KZ"/>
              </w:rPr>
              <w:t>01.08.-11.08.2023ж</w:t>
            </w:r>
          </w:p>
        </w:tc>
      </w:tr>
      <w:tr w:rsidR="00CF1022" w:rsidRPr="0008266C" w14:paraId="7C9F5890" w14:textId="77777777" w:rsidTr="0008266C">
        <w:tc>
          <w:tcPr>
            <w:tcW w:w="567" w:type="dxa"/>
            <w:tcBorders>
              <w:top w:val="single" w:sz="4" w:space="0" w:color="auto"/>
              <w:left w:val="single" w:sz="4" w:space="0" w:color="auto"/>
              <w:bottom w:val="single" w:sz="4" w:space="0" w:color="auto"/>
              <w:right w:val="single" w:sz="4" w:space="0" w:color="auto"/>
            </w:tcBorders>
          </w:tcPr>
          <w:p w14:paraId="25D375B1" w14:textId="26CDB124"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3C56D66D" w14:textId="77777777" w:rsidR="00CF1022" w:rsidRPr="00CF1022" w:rsidRDefault="00CF1022" w:rsidP="0008266C">
            <w:pPr>
              <w:spacing w:after="0"/>
              <w:jc w:val="both"/>
              <w:rPr>
                <w:sz w:val="24"/>
                <w:szCs w:val="24"/>
                <w:lang w:val="kk-KZ"/>
              </w:rPr>
            </w:pPr>
            <w:r w:rsidRPr="00CF1022">
              <w:rPr>
                <w:sz w:val="24"/>
                <w:szCs w:val="24"/>
                <w:lang w:val="kk-KZ"/>
              </w:rPr>
              <w:t>Турманова Мадина Амирбековна</w:t>
            </w:r>
          </w:p>
        </w:tc>
        <w:tc>
          <w:tcPr>
            <w:tcW w:w="2409" w:type="dxa"/>
            <w:tcBorders>
              <w:top w:val="single" w:sz="4" w:space="0" w:color="auto"/>
              <w:left w:val="single" w:sz="4" w:space="0" w:color="auto"/>
              <w:bottom w:val="single" w:sz="4" w:space="0" w:color="auto"/>
              <w:right w:val="single" w:sz="4" w:space="0" w:color="auto"/>
            </w:tcBorders>
            <w:hideMark/>
          </w:tcPr>
          <w:p w14:paraId="6A6CE63E" w14:textId="77777777" w:rsidR="00CF1022" w:rsidRPr="00CF1022" w:rsidRDefault="00CF1022" w:rsidP="00CF1022">
            <w:pPr>
              <w:spacing w:after="0"/>
              <w:ind w:firstLine="709"/>
              <w:jc w:val="both"/>
              <w:rPr>
                <w:sz w:val="24"/>
                <w:szCs w:val="24"/>
                <w:lang w:val="kk-KZ"/>
              </w:rPr>
            </w:pPr>
            <w:r w:rsidRPr="00CF1022">
              <w:rPr>
                <w:sz w:val="24"/>
                <w:szCs w:val="24"/>
                <w:lang w:val="kk-KZ"/>
              </w:rPr>
              <w:t>«Мектепті басқарудағы инновациялық менеджмент»</w:t>
            </w:r>
          </w:p>
        </w:tc>
        <w:tc>
          <w:tcPr>
            <w:tcW w:w="2127" w:type="dxa"/>
            <w:tcBorders>
              <w:top w:val="single" w:sz="4" w:space="0" w:color="auto"/>
              <w:left w:val="single" w:sz="4" w:space="0" w:color="auto"/>
              <w:bottom w:val="single" w:sz="4" w:space="0" w:color="auto"/>
              <w:right w:val="single" w:sz="4" w:space="0" w:color="auto"/>
            </w:tcBorders>
          </w:tcPr>
          <w:p w14:paraId="6EC9BFC6" w14:textId="77777777" w:rsidR="00CF1022" w:rsidRPr="00CF1022" w:rsidRDefault="00CF1022" w:rsidP="00CF1022">
            <w:pPr>
              <w:spacing w:after="0"/>
              <w:ind w:firstLine="709"/>
              <w:jc w:val="both"/>
              <w:rPr>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4CCEF44F" w14:textId="77777777" w:rsidR="00CF1022" w:rsidRPr="00CF1022" w:rsidRDefault="00CF1022" w:rsidP="00CF1022">
            <w:pPr>
              <w:spacing w:after="0"/>
              <w:ind w:firstLine="709"/>
              <w:jc w:val="both"/>
              <w:rPr>
                <w:sz w:val="24"/>
                <w:szCs w:val="24"/>
                <w:lang w:val="kk-KZ"/>
              </w:rPr>
            </w:pPr>
            <w:r w:rsidRPr="00CF1022">
              <w:rPr>
                <w:sz w:val="24"/>
                <w:szCs w:val="24"/>
                <w:lang w:val="kk-KZ"/>
              </w:rPr>
              <w:t>«Назарбаев зияткерлік мектептері» ДББҰ пед.шеберлік орталығы</w:t>
            </w:r>
          </w:p>
        </w:tc>
        <w:tc>
          <w:tcPr>
            <w:tcW w:w="1984" w:type="dxa"/>
            <w:tcBorders>
              <w:top w:val="single" w:sz="4" w:space="0" w:color="auto"/>
              <w:left w:val="single" w:sz="4" w:space="0" w:color="auto"/>
              <w:bottom w:val="single" w:sz="4" w:space="0" w:color="auto"/>
              <w:right w:val="single" w:sz="4" w:space="0" w:color="auto"/>
            </w:tcBorders>
            <w:hideMark/>
          </w:tcPr>
          <w:p w14:paraId="3A7F4B66" w14:textId="77777777" w:rsidR="00CF1022" w:rsidRPr="00CF1022" w:rsidRDefault="00CF1022" w:rsidP="00CF1022">
            <w:pPr>
              <w:spacing w:after="0"/>
              <w:ind w:firstLine="709"/>
              <w:jc w:val="both"/>
              <w:rPr>
                <w:sz w:val="24"/>
                <w:szCs w:val="24"/>
                <w:lang w:val="kk-KZ"/>
              </w:rPr>
            </w:pPr>
            <w:r w:rsidRPr="00CF1022">
              <w:rPr>
                <w:sz w:val="24"/>
                <w:szCs w:val="24"/>
                <w:lang w:val="kk-KZ"/>
              </w:rPr>
              <w:t>430сағ</w:t>
            </w:r>
          </w:p>
          <w:p w14:paraId="407C5395" w14:textId="77777777" w:rsidR="00CF1022" w:rsidRPr="00CF1022" w:rsidRDefault="00CF1022" w:rsidP="00CF1022">
            <w:pPr>
              <w:spacing w:after="0"/>
              <w:ind w:firstLine="709"/>
              <w:jc w:val="both"/>
              <w:rPr>
                <w:sz w:val="24"/>
                <w:szCs w:val="24"/>
                <w:lang w:val="kk-KZ"/>
              </w:rPr>
            </w:pPr>
            <w:r w:rsidRPr="00CF1022">
              <w:rPr>
                <w:sz w:val="24"/>
                <w:szCs w:val="24"/>
                <w:lang w:val="kk-KZ"/>
              </w:rPr>
              <w:t>15.06.2023ж</w:t>
            </w:r>
          </w:p>
        </w:tc>
      </w:tr>
      <w:tr w:rsidR="00CF1022" w:rsidRPr="0008266C" w14:paraId="0A5BC270" w14:textId="77777777" w:rsidTr="0008266C">
        <w:tc>
          <w:tcPr>
            <w:tcW w:w="567" w:type="dxa"/>
            <w:tcBorders>
              <w:top w:val="single" w:sz="4" w:space="0" w:color="auto"/>
              <w:left w:val="single" w:sz="4" w:space="0" w:color="auto"/>
              <w:bottom w:val="single" w:sz="4" w:space="0" w:color="auto"/>
              <w:right w:val="single" w:sz="4" w:space="0" w:color="auto"/>
            </w:tcBorders>
          </w:tcPr>
          <w:p w14:paraId="08157990" w14:textId="3C11827A"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3AE5367F" w14:textId="77777777" w:rsidR="00CF1022" w:rsidRPr="00CF1022" w:rsidRDefault="00CF1022" w:rsidP="0008266C">
            <w:pPr>
              <w:spacing w:after="0"/>
              <w:jc w:val="both"/>
              <w:rPr>
                <w:sz w:val="24"/>
                <w:szCs w:val="24"/>
                <w:lang w:val="kk-KZ"/>
              </w:rPr>
            </w:pPr>
            <w:r w:rsidRPr="00CF1022">
              <w:rPr>
                <w:sz w:val="24"/>
                <w:szCs w:val="24"/>
                <w:lang w:val="kk-KZ"/>
              </w:rPr>
              <w:t>Егембердиева Феруза Турисбековна</w:t>
            </w:r>
          </w:p>
        </w:tc>
        <w:tc>
          <w:tcPr>
            <w:tcW w:w="2409" w:type="dxa"/>
            <w:tcBorders>
              <w:top w:val="single" w:sz="4" w:space="0" w:color="auto"/>
              <w:left w:val="single" w:sz="4" w:space="0" w:color="auto"/>
              <w:bottom w:val="single" w:sz="4" w:space="0" w:color="auto"/>
              <w:right w:val="single" w:sz="4" w:space="0" w:color="auto"/>
            </w:tcBorders>
            <w:hideMark/>
          </w:tcPr>
          <w:p w14:paraId="06686DEC"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 сынып (1-4 сыныптар) мұғалімдерінің «математика»,қазақ тілі» және әдебиеттік оқу» пәндері бойынша пәндік құзыреттіліктерін дамыту</w:t>
            </w:r>
          </w:p>
        </w:tc>
        <w:tc>
          <w:tcPr>
            <w:tcW w:w="2127" w:type="dxa"/>
            <w:tcBorders>
              <w:top w:val="single" w:sz="4" w:space="0" w:color="auto"/>
              <w:left w:val="single" w:sz="4" w:space="0" w:color="auto"/>
              <w:bottom w:val="single" w:sz="4" w:space="0" w:color="auto"/>
              <w:right w:val="single" w:sz="4" w:space="0" w:color="auto"/>
            </w:tcBorders>
            <w:hideMark/>
          </w:tcPr>
          <w:p w14:paraId="6F4DAAA8"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w:t>
            </w:r>
          </w:p>
        </w:tc>
        <w:tc>
          <w:tcPr>
            <w:tcW w:w="2268" w:type="dxa"/>
            <w:tcBorders>
              <w:top w:val="single" w:sz="4" w:space="0" w:color="auto"/>
              <w:left w:val="single" w:sz="4" w:space="0" w:color="auto"/>
              <w:bottom w:val="single" w:sz="4" w:space="0" w:color="auto"/>
              <w:right w:val="single" w:sz="4" w:space="0" w:color="auto"/>
            </w:tcBorders>
            <w:hideMark/>
          </w:tcPr>
          <w:p w14:paraId="1198EA84"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tcPr>
          <w:p w14:paraId="32698A9E" w14:textId="77777777" w:rsidR="00CF1022" w:rsidRPr="00CF1022" w:rsidRDefault="00CF1022" w:rsidP="00CF1022">
            <w:pPr>
              <w:spacing w:after="0"/>
              <w:ind w:firstLine="709"/>
              <w:jc w:val="both"/>
              <w:rPr>
                <w:sz w:val="24"/>
                <w:szCs w:val="24"/>
                <w:lang w:val="kk-KZ"/>
              </w:rPr>
            </w:pPr>
          </w:p>
          <w:p w14:paraId="15F79FE0"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57BD0AFF" w14:textId="77777777" w:rsidR="00CF1022" w:rsidRPr="00CF1022" w:rsidRDefault="00CF1022" w:rsidP="00CF1022">
            <w:pPr>
              <w:spacing w:after="0"/>
              <w:ind w:firstLine="709"/>
              <w:jc w:val="both"/>
              <w:rPr>
                <w:sz w:val="24"/>
                <w:szCs w:val="24"/>
                <w:lang w:val="kk-KZ"/>
              </w:rPr>
            </w:pPr>
            <w:r w:rsidRPr="00CF1022">
              <w:rPr>
                <w:sz w:val="24"/>
                <w:szCs w:val="24"/>
                <w:lang w:val="kk-KZ"/>
              </w:rPr>
              <w:t>17.04-28.04.23ж</w:t>
            </w:r>
          </w:p>
        </w:tc>
      </w:tr>
      <w:tr w:rsidR="00CF1022" w:rsidRPr="0008266C" w14:paraId="4B2816B7" w14:textId="77777777" w:rsidTr="0008266C">
        <w:tc>
          <w:tcPr>
            <w:tcW w:w="567" w:type="dxa"/>
            <w:tcBorders>
              <w:top w:val="single" w:sz="4" w:space="0" w:color="auto"/>
              <w:left w:val="single" w:sz="4" w:space="0" w:color="auto"/>
              <w:bottom w:val="single" w:sz="4" w:space="0" w:color="auto"/>
              <w:right w:val="single" w:sz="4" w:space="0" w:color="auto"/>
            </w:tcBorders>
          </w:tcPr>
          <w:p w14:paraId="7D3F0871" w14:textId="06C75858"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7633DB5F" w14:textId="77777777" w:rsidR="00CF1022" w:rsidRPr="00CF1022" w:rsidRDefault="00CF1022" w:rsidP="0008266C">
            <w:pPr>
              <w:spacing w:after="0"/>
              <w:jc w:val="both"/>
              <w:rPr>
                <w:sz w:val="24"/>
                <w:szCs w:val="24"/>
                <w:lang w:val="kk-KZ"/>
              </w:rPr>
            </w:pPr>
            <w:r w:rsidRPr="00CF1022">
              <w:rPr>
                <w:sz w:val="24"/>
                <w:szCs w:val="24"/>
                <w:lang w:val="kk-KZ"/>
              </w:rPr>
              <w:t>Жаксанова Гульжан Базарбаевна</w:t>
            </w:r>
          </w:p>
        </w:tc>
        <w:tc>
          <w:tcPr>
            <w:tcW w:w="2409" w:type="dxa"/>
            <w:tcBorders>
              <w:top w:val="single" w:sz="4" w:space="0" w:color="auto"/>
              <w:left w:val="single" w:sz="4" w:space="0" w:color="auto"/>
              <w:bottom w:val="single" w:sz="4" w:space="0" w:color="auto"/>
              <w:right w:val="single" w:sz="4" w:space="0" w:color="auto"/>
            </w:tcBorders>
            <w:hideMark/>
          </w:tcPr>
          <w:p w14:paraId="3E73C353" w14:textId="77777777" w:rsidR="00CF1022" w:rsidRPr="00CF1022" w:rsidRDefault="00CF1022" w:rsidP="00CF1022">
            <w:pPr>
              <w:spacing w:after="0"/>
              <w:ind w:firstLine="709"/>
              <w:jc w:val="both"/>
              <w:rPr>
                <w:sz w:val="24"/>
                <w:szCs w:val="24"/>
                <w:lang w:val="kk-KZ"/>
              </w:rPr>
            </w:pPr>
            <w:r w:rsidRPr="00CF1022">
              <w:rPr>
                <w:sz w:val="24"/>
                <w:szCs w:val="24"/>
                <w:lang w:val="kk-KZ"/>
              </w:rPr>
              <w:t>10-11сыныптарда күрделі тақырыптарды меңгеруде ағылшын тілі мұғалімінің пәндік құзыреттілігін дамыту</w:t>
            </w:r>
          </w:p>
        </w:tc>
        <w:tc>
          <w:tcPr>
            <w:tcW w:w="2127" w:type="dxa"/>
            <w:tcBorders>
              <w:top w:val="single" w:sz="4" w:space="0" w:color="auto"/>
              <w:left w:val="single" w:sz="4" w:space="0" w:color="auto"/>
              <w:bottom w:val="single" w:sz="4" w:space="0" w:color="auto"/>
              <w:right w:val="single" w:sz="4" w:space="0" w:color="auto"/>
            </w:tcBorders>
            <w:hideMark/>
          </w:tcPr>
          <w:p w14:paraId="7A190BB5" w14:textId="77777777" w:rsidR="00CF1022" w:rsidRPr="00CF1022" w:rsidRDefault="00CF1022" w:rsidP="00CF1022">
            <w:pPr>
              <w:spacing w:after="0"/>
              <w:ind w:firstLine="709"/>
              <w:jc w:val="both"/>
              <w:rPr>
                <w:sz w:val="24"/>
                <w:szCs w:val="24"/>
                <w:lang w:val="kk-KZ"/>
              </w:rPr>
            </w:pPr>
            <w:r w:rsidRPr="00CF1022">
              <w:rPr>
                <w:sz w:val="24"/>
                <w:szCs w:val="24"/>
                <w:lang w:val="kk-KZ"/>
              </w:rPr>
              <w:t>Ағылшын тілі</w:t>
            </w:r>
          </w:p>
        </w:tc>
        <w:tc>
          <w:tcPr>
            <w:tcW w:w="2268" w:type="dxa"/>
            <w:tcBorders>
              <w:top w:val="single" w:sz="4" w:space="0" w:color="auto"/>
              <w:left w:val="single" w:sz="4" w:space="0" w:color="auto"/>
              <w:bottom w:val="single" w:sz="4" w:space="0" w:color="auto"/>
              <w:right w:val="single" w:sz="4" w:space="0" w:color="auto"/>
            </w:tcBorders>
            <w:hideMark/>
          </w:tcPr>
          <w:p w14:paraId="2DE326AD"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7E4F8180" w14:textId="77777777" w:rsidR="00CF1022" w:rsidRPr="00CF1022" w:rsidRDefault="00CF1022" w:rsidP="00CF1022">
            <w:pPr>
              <w:spacing w:after="0"/>
              <w:ind w:firstLine="709"/>
              <w:jc w:val="both"/>
              <w:rPr>
                <w:sz w:val="24"/>
                <w:szCs w:val="24"/>
                <w:lang w:val="kk-KZ"/>
              </w:rPr>
            </w:pPr>
            <w:r w:rsidRPr="00CF1022">
              <w:rPr>
                <w:sz w:val="24"/>
                <w:szCs w:val="24"/>
                <w:lang w:val="kk-KZ"/>
              </w:rPr>
              <w:t>06.11.-17.11.23ж</w:t>
            </w:r>
          </w:p>
        </w:tc>
      </w:tr>
      <w:tr w:rsidR="00CF1022" w:rsidRPr="0008266C" w14:paraId="77127653" w14:textId="77777777" w:rsidTr="0008266C">
        <w:tc>
          <w:tcPr>
            <w:tcW w:w="567" w:type="dxa"/>
            <w:tcBorders>
              <w:top w:val="single" w:sz="4" w:space="0" w:color="auto"/>
              <w:left w:val="single" w:sz="4" w:space="0" w:color="auto"/>
              <w:bottom w:val="single" w:sz="4" w:space="0" w:color="auto"/>
              <w:right w:val="single" w:sz="4" w:space="0" w:color="auto"/>
            </w:tcBorders>
          </w:tcPr>
          <w:p w14:paraId="5BFC5733" w14:textId="2894C92A"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7AAA2EDE" w14:textId="77777777" w:rsidR="00CF1022" w:rsidRPr="00CF1022" w:rsidRDefault="00CF1022" w:rsidP="0008266C">
            <w:pPr>
              <w:spacing w:after="0"/>
              <w:jc w:val="both"/>
              <w:rPr>
                <w:sz w:val="24"/>
                <w:szCs w:val="24"/>
                <w:lang w:val="kk-KZ"/>
              </w:rPr>
            </w:pPr>
            <w:r w:rsidRPr="00CF1022">
              <w:rPr>
                <w:sz w:val="24"/>
                <w:szCs w:val="24"/>
                <w:lang w:val="kk-KZ"/>
              </w:rPr>
              <w:t>Калмуратов Бауыржан Танабаевич</w:t>
            </w:r>
          </w:p>
        </w:tc>
        <w:tc>
          <w:tcPr>
            <w:tcW w:w="2409" w:type="dxa"/>
            <w:tcBorders>
              <w:top w:val="single" w:sz="4" w:space="0" w:color="auto"/>
              <w:left w:val="single" w:sz="4" w:space="0" w:color="auto"/>
              <w:bottom w:val="single" w:sz="4" w:space="0" w:color="auto"/>
              <w:right w:val="single" w:sz="4" w:space="0" w:color="auto"/>
            </w:tcBorders>
            <w:hideMark/>
          </w:tcPr>
          <w:p w14:paraId="6DD4F7B4" w14:textId="77777777" w:rsidR="00CF1022" w:rsidRPr="00CF1022" w:rsidRDefault="00CF1022" w:rsidP="00CF1022">
            <w:pPr>
              <w:spacing w:after="0"/>
              <w:ind w:firstLine="709"/>
              <w:jc w:val="both"/>
              <w:rPr>
                <w:sz w:val="24"/>
                <w:szCs w:val="24"/>
                <w:lang w:val="kk-KZ"/>
              </w:rPr>
            </w:pPr>
            <w:r w:rsidRPr="00CF1022">
              <w:rPr>
                <w:sz w:val="24"/>
                <w:szCs w:val="24"/>
                <w:lang w:val="kk-KZ"/>
              </w:rPr>
              <w:t>«Тарих және құқық негіздері пәндерін оқытудың инновациялық әдістері</w:t>
            </w:r>
          </w:p>
        </w:tc>
        <w:tc>
          <w:tcPr>
            <w:tcW w:w="2127" w:type="dxa"/>
            <w:tcBorders>
              <w:top w:val="single" w:sz="4" w:space="0" w:color="auto"/>
              <w:left w:val="single" w:sz="4" w:space="0" w:color="auto"/>
              <w:bottom w:val="single" w:sz="4" w:space="0" w:color="auto"/>
              <w:right w:val="single" w:sz="4" w:space="0" w:color="auto"/>
            </w:tcBorders>
            <w:hideMark/>
          </w:tcPr>
          <w:p w14:paraId="1E2F9460" w14:textId="77777777" w:rsidR="00CF1022" w:rsidRPr="00CF1022" w:rsidRDefault="00CF1022" w:rsidP="00CF1022">
            <w:pPr>
              <w:spacing w:after="0"/>
              <w:ind w:firstLine="709"/>
              <w:jc w:val="both"/>
              <w:rPr>
                <w:sz w:val="24"/>
                <w:szCs w:val="24"/>
                <w:lang w:val="kk-KZ"/>
              </w:rPr>
            </w:pPr>
            <w:r w:rsidRPr="00CF1022">
              <w:rPr>
                <w:sz w:val="24"/>
                <w:szCs w:val="24"/>
                <w:lang w:val="kk-KZ"/>
              </w:rPr>
              <w:t>Тарих және құқық негіздері</w:t>
            </w:r>
          </w:p>
        </w:tc>
        <w:tc>
          <w:tcPr>
            <w:tcW w:w="2268" w:type="dxa"/>
            <w:tcBorders>
              <w:top w:val="single" w:sz="4" w:space="0" w:color="auto"/>
              <w:left w:val="single" w:sz="4" w:space="0" w:color="auto"/>
              <w:bottom w:val="single" w:sz="4" w:space="0" w:color="auto"/>
              <w:right w:val="single" w:sz="4" w:space="0" w:color="auto"/>
            </w:tcBorders>
            <w:hideMark/>
          </w:tcPr>
          <w:p w14:paraId="225BF494"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3CC2931B"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0F923546" w14:textId="77777777" w:rsidR="00CF1022" w:rsidRPr="00CF1022" w:rsidRDefault="00CF1022" w:rsidP="00CF1022">
            <w:pPr>
              <w:spacing w:after="0"/>
              <w:ind w:firstLine="709"/>
              <w:jc w:val="both"/>
              <w:rPr>
                <w:sz w:val="24"/>
                <w:szCs w:val="24"/>
                <w:lang w:val="kk-KZ"/>
              </w:rPr>
            </w:pPr>
            <w:r w:rsidRPr="00CF1022">
              <w:rPr>
                <w:sz w:val="24"/>
                <w:szCs w:val="24"/>
                <w:lang w:val="kk-KZ"/>
              </w:rPr>
              <w:t>08.04-19.04.23ж</w:t>
            </w:r>
          </w:p>
        </w:tc>
      </w:tr>
      <w:tr w:rsidR="00CF1022" w:rsidRPr="0008266C" w14:paraId="009D3AD0" w14:textId="77777777" w:rsidTr="0008266C">
        <w:tc>
          <w:tcPr>
            <w:tcW w:w="567" w:type="dxa"/>
            <w:tcBorders>
              <w:top w:val="single" w:sz="4" w:space="0" w:color="auto"/>
              <w:left w:val="single" w:sz="4" w:space="0" w:color="auto"/>
              <w:bottom w:val="single" w:sz="4" w:space="0" w:color="auto"/>
              <w:right w:val="single" w:sz="4" w:space="0" w:color="auto"/>
            </w:tcBorders>
          </w:tcPr>
          <w:p w14:paraId="1A523B53" w14:textId="6EF615A4"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5FBAABA7" w14:textId="77777777" w:rsidR="00CF1022" w:rsidRPr="00CF1022" w:rsidRDefault="00CF1022" w:rsidP="0008266C">
            <w:pPr>
              <w:spacing w:after="0"/>
              <w:jc w:val="both"/>
              <w:rPr>
                <w:sz w:val="24"/>
                <w:szCs w:val="24"/>
                <w:lang w:val="kk-KZ"/>
              </w:rPr>
            </w:pPr>
            <w:r w:rsidRPr="00CF1022">
              <w:rPr>
                <w:sz w:val="24"/>
                <w:szCs w:val="24"/>
                <w:lang w:val="kk-KZ"/>
              </w:rPr>
              <w:t>Кадирова Лаиля Абдихалиловна</w:t>
            </w:r>
          </w:p>
        </w:tc>
        <w:tc>
          <w:tcPr>
            <w:tcW w:w="2409" w:type="dxa"/>
            <w:tcBorders>
              <w:top w:val="single" w:sz="4" w:space="0" w:color="auto"/>
              <w:left w:val="single" w:sz="4" w:space="0" w:color="auto"/>
              <w:bottom w:val="single" w:sz="4" w:space="0" w:color="auto"/>
              <w:right w:val="single" w:sz="4" w:space="0" w:color="auto"/>
            </w:tcBorders>
            <w:hideMark/>
          </w:tcPr>
          <w:p w14:paraId="175810F8" w14:textId="77777777" w:rsidR="00CF1022" w:rsidRPr="00CF1022" w:rsidRDefault="00CF1022" w:rsidP="00CF1022">
            <w:pPr>
              <w:spacing w:after="0"/>
              <w:ind w:firstLine="709"/>
              <w:jc w:val="both"/>
              <w:rPr>
                <w:sz w:val="24"/>
                <w:szCs w:val="24"/>
                <w:lang w:val="kk-KZ"/>
              </w:rPr>
            </w:pPr>
            <w:r w:rsidRPr="00CF1022">
              <w:rPr>
                <w:sz w:val="24"/>
                <w:szCs w:val="24"/>
                <w:lang w:val="kk-KZ"/>
              </w:rPr>
              <w:t>«Оқушылардың жаратылыстану-ғылыми және оқу сауаттылығын, креативті ойлауын дамыту»</w:t>
            </w:r>
          </w:p>
        </w:tc>
        <w:tc>
          <w:tcPr>
            <w:tcW w:w="2127" w:type="dxa"/>
            <w:tcBorders>
              <w:top w:val="single" w:sz="4" w:space="0" w:color="auto"/>
              <w:left w:val="single" w:sz="4" w:space="0" w:color="auto"/>
              <w:bottom w:val="single" w:sz="4" w:space="0" w:color="auto"/>
              <w:right w:val="single" w:sz="4" w:space="0" w:color="auto"/>
            </w:tcBorders>
            <w:hideMark/>
          </w:tcPr>
          <w:p w14:paraId="288FB1C4" w14:textId="77777777" w:rsidR="00CF1022" w:rsidRPr="00CF1022" w:rsidRDefault="00CF1022" w:rsidP="00CF1022">
            <w:pPr>
              <w:spacing w:after="0"/>
              <w:ind w:firstLine="709"/>
              <w:jc w:val="both"/>
              <w:rPr>
                <w:sz w:val="24"/>
                <w:szCs w:val="24"/>
                <w:lang w:val="kk-KZ"/>
              </w:rPr>
            </w:pPr>
            <w:r w:rsidRPr="00CF1022">
              <w:rPr>
                <w:sz w:val="24"/>
                <w:szCs w:val="24"/>
                <w:lang w:val="kk-KZ"/>
              </w:rPr>
              <w:t>Физика</w:t>
            </w:r>
          </w:p>
        </w:tc>
        <w:tc>
          <w:tcPr>
            <w:tcW w:w="2268" w:type="dxa"/>
            <w:tcBorders>
              <w:top w:val="single" w:sz="4" w:space="0" w:color="auto"/>
              <w:left w:val="single" w:sz="4" w:space="0" w:color="auto"/>
              <w:bottom w:val="single" w:sz="4" w:space="0" w:color="auto"/>
              <w:right w:val="single" w:sz="4" w:space="0" w:color="auto"/>
            </w:tcBorders>
            <w:hideMark/>
          </w:tcPr>
          <w:p w14:paraId="2BA38478" w14:textId="77777777" w:rsidR="00CF1022" w:rsidRPr="00CF1022" w:rsidRDefault="00CF1022" w:rsidP="00CF1022">
            <w:pPr>
              <w:spacing w:after="0"/>
              <w:ind w:firstLine="709"/>
              <w:jc w:val="both"/>
              <w:rPr>
                <w:sz w:val="24"/>
                <w:szCs w:val="24"/>
                <w:lang w:val="kk-KZ"/>
              </w:rPr>
            </w:pPr>
            <w:r w:rsidRPr="00CF1022">
              <w:rPr>
                <w:sz w:val="24"/>
                <w:szCs w:val="24"/>
                <w:lang w:val="kk-KZ"/>
              </w:rPr>
              <w:t>«Назарбаев зияткерлік мектептері» ДББҰ пед.шеберлік орталығы</w:t>
            </w:r>
          </w:p>
        </w:tc>
        <w:tc>
          <w:tcPr>
            <w:tcW w:w="1984" w:type="dxa"/>
            <w:tcBorders>
              <w:top w:val="single" w:sz="4" w:space="0" w:color="auto"/>
              <w:left w:val="single" w:sz="4" w:space="0" w:color="auto"/>
              <w:bottom w:val="single" w:sz="4" w:space="0" w:color="auto"/>
              <w:right w:val="single" w:sz="4" w:space="0" w:color="auto"/>
            </w:tcBorders>
            <w:hideMark/>
          </w:tcPr>
          <w:p w14:paraId="3B1DC862" w14:textId="77777777" w:rsidR="00CF1022" w:rsidRPr="00CF1022" w:rsidRDefault="00CF1022" w:rsidP="00CF1022">
            <w:pPr>
              <w:spacing w:after="0"/>
              <w:ind w:firstLine="709"/>
              <w:jc w:val="both"/>
              <w:rPr>
                <w:sz w:val="24"/>
                <w:szCs w:val="24"/>
                <w:lang w:val="kk-KZ"/>
              </w:rPr>
            </w:pPr>
            <w:r w:rsidRPr="00CF1022">
              <w:rPr>
                <w:sz w:val="24"/>
                <w:szCs w:val="24"/>
                <w:lang w:val="kk-KZ"/>
              </w:rPr>
              <w:t>56 сағ</w:t>
            </w:r>
          </w:p>
        </w:tc>
      </w:tr>
      <w:tr w:rsidR="00CF1022" w:rsidRPr="0008266C" w14:paraId="23E4F30B" w14:textId="77777777" w:rsidTr="0008266C">
        <w:tc>
          <w:tcPr>
            <w:tcW w:w="567" w:type="dxa"/>
            <w:tcBorders>
              <w:top w:val="single" w:sz="4" w:space="0" w:color="auto"/>
              <w:left w:val="single" w:sz="4" w:space="0" w:color="auto"/>
              <w:bottom w:val="single" w:sz="4" w:space="0" w:color="auto"/>
              <w:right w:val="single" w:sz="4" w:space="0" w:color="auto"/>
            </w:tcBorders>
          </w:tcPr>
          <w:p w14:paraId="2AE5DD8F" w14:textId="71A9160F"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4F717FEE" w14:textId="77777777" w:rsidR="00CF1022" w:rsidRPr="00CF1022" w:rsidRDefault="00CF1022" w:rsidP="0008266C">
            <w:pPr>
              <w:spacing w:after="0"/>
              <w:jc w:val="both"/>
              <w:rPr>
                <w:sz w:val="24"/>
                <w:szCs w:val="24"/>
                <w:lang w:val="kk-KZ"/>
              </w:rPr>
            </w:pPr>
            <w:r w:rsidRPr="00CF1022">
              <w:rPr>
                <w:sz w:val="24"/>
                <w:szCs w:val="24"/>
                <w:lang w:val="kk-KZ"/>
              </w:rPr>
              <w:t>Кадирова Лаиля Абдихалиловна</w:t>
            </w:r>
          </w:p>
        </w:tc>
        <w:tc>
          <w:tcPr>
            <w:tcW w:w="2409" w:type="dxa"/>
            <w:tcBorders>
              <w:top w:val="single" w:sz="4" w:space="0" w:color="auto"/>
              <w:left w:val="single" w:sz="4" w:space="0" w:color="auto"/>
              <w:bottom w:val="single" w:sz="4" w:space="0" w:color="auto"/>
              <w:right w:val="single" w:sz="4" w:space="0" w:color="auto"/>
            </w:tcBorders>
            <w:hideMark/>
          </w:tcPr>
          <w:p w14:paraId="5045AFA7" w14:textId="77777777" w:rsidR="00CF1022" w:rsidRPr="00CF1022" w:rsidRDefault="00CF1022" w:rsidP="00CF1022">
            <w:pPr>
              <w:spacing w:after="0"/>
              <w:ind w:firstLine="709"/>
              <w:jc w:val="both"/>
              <w:rPr>
                <w:sz w:val="24"/>
                <w:szCs w:val="24"/>
                <w:lang w:val="kk-KZ"/>
              </w:rPr>
            </w:pPr>
            <w:r w:rsidRPr="00CF1022">
              <w:rPr>
                <w:sz w:val="24"/>
                <w:szCs w:val="24"/>
                <w:lang w:val="kk-KZ"/>
              </w:rPr>
              <w:t>«Физика мұғалімдерінің пәндік құзіреттілігін дамыту»</w:t>
            </w:r>
          </w:p>
        </w:tc>
        <w:tc>
          <w:tcPr>
            <w:tcW w:w="2127" w:type="dxa"/>
            <w:tcBorders>
              <w:top w:val="single" w:sz="4" w:space="0" w:color="auto"/>
              <w:left w:val="single" w:sz="4" w:space="0" w:color="auto"/>
              <w:bottom w:val="single" w:sz="4" w:space="0" w:color="auto"/>
              <w:right w:val="single" w:sz="4" w:space="0" w:color="auto"/>
            </w:tcBorders>
            <w:hideMark/>
          </w:tcPr>
          <w:p w14:paraId="1C708844" w14:textId="77777777" w:rsidR="00CF1022" w:rsidRPr="00CF1022" w:rsidRDefault="00CF1022" w:rsidP="00CF1022">
            <w:pPr>
              <w:spacing w:after="0"/>
              <w:ind w:firstLine="709"/>
              <w:jc w:val="both"/>
              <w:rPr>
                <w:sz w:val="24"/>
                <w:szCs w:val="24"/>
                <w:lang w:val="kk-KZ"/>
              </w:rPr>
            </w:pPr>
            <w:r w:rsidRPr="00CF1022">
              <w:rPr>
                <w:sz w:val="24"/>
                <w:szCs w:val="24"/>
                <w:lang w:val="kk-KZ"/>
              </w:rPr>
              <w:t>физика</w:t>
            </w:r>
          </w:p>
        </w:tc>
        <w:tc>
          <w:tcPr>
            <w:tcW w:w="2268" w:type="dxa"/>
            <w:tcBorders>
              <w:top w:val="single" w:sz="4" w:space="0" w:color="auto"/>
              <w:left w:val="single" w:sz="4" w:space="0" w:color="auto"/>
              <w:bottom w:val="single" w:sz="4" w:space="0" w:color="auto"/>
              <w:right w:val="single" w:sz="4" w:space="0" w:color="auto"/>
            </w:tcBorders>
            <w:hideMark/>
          </w:tcPr>
          <w:p w14:paraId="24285014"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3994CBA9"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1C55D54F" w14:textId="77777777" w:rsidR="00CF1022" w:rsidRPr="00CF1022" w:rsidRDefault="00CF1022" w:rsidP="00CF1022">
            <w:pPr>
              <w:spacing w:after="0"/>
              <w:ind w:firstLine="709"/>
              <w:jc w:val="both"/>
              <w:rPr>
                <w:sz w:val="24"/>
                <w:szCs w:val="24"/>
                <w:lang w:val="kk-KZ"/>
              </w:rPr>
            </w:pPr>
            <w:r w:rsidRPr="00CF1022">
              <w:rPr>
                <w:sz w:val="24"/>
                <w:szCs w:val="24"/>
                <w:lang w:val="kk-KZ"/>
              </w:rPr>
              <w:t>13.05-24.05.24ж</w:t>
            </w:r>
          </w:p>
        </w:tc>
      </w:tr>
      <w:tr w:rsidR="00CF1022" w:rsidRPr="0008266C" w14:paraId="49764E63" w14:textId="77777777" w:rsidTr="0008266C">
        <w:tc>
          <w:tcPr>
            <w:tcW w:w="567" w:type="dxa"/>
            <w:tcBorders>
              <w:top w:val="single" w:sz="4" w:space="0" w:color="auto"/>
              <w:left w:val="single" w:sz="4" w:space="0" w:color="auto"/>
              <w:bottom w:val="single" w:sz="4" w:space="0" w:color="auto"/>
              <w:right w:val="single" w:sz="4" w:space="0" w:color="auto"/>
            </w:tcBorders>
          </w:tcPr>
          <w:p w14:paraId="214CC171" w14:textId="7EC0236C"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18A5DABA" w14:textId="77777777" w:rsidR="00CF1022" w:rsidRPr="00CF1022" w:rsidRDefault="00CF1022" w:rsidP="0008266C">
            <w:pPr>
              <w:spacing w:after="0"/>
              <w:jc w:val="both"/>
              <w:rPr>
                <w:sz w:val="24"/>
                <w:szCs w:val="24"/>
                <w:lang w:val="kk-KZ"/>
              </w:rPr>
            </w:pPr>
            <w:r w:rsidRPr="00CF1022">
              <w:rPr>
                <w:sz w:val="24"/>
                <w:szCs w:val="24"/>
                <w:lang w:val="kk-KZ"/>
              </w:rPr>
              <w:t>Кудабаева Жулдыз Насыровна</w:t>
            </w:r>
          </w:p>
        </w:tc>
        <w:tc>
          <w:tcPr>
            <w:tcW w:w="2409" w:type="dxa"/>
            <w:tcBorders>
              <w:top w:val="single" w:sz="4" w:space="0" w:color="auto"/>
              <w:left w:val="single" w:sz="4" w:space="0" w:color="auto"/>
              <w:bottom w:val="single" w:sz="4" w:space="0" w:color="auto"/>
              <w:right w:val="single" w:sz="4" w:space="0" w:color="auto"/>
            </w:tcBorders>
            <w:hideMark/>
          </w:tcPr>
          <w:p w14:paraId="2DC4E0C5"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 мектепте құндылыққа бағдарланған тәсілді жүзеге асыру»</w:t>
            </w:r>
          </w:p>
        </w:tc>
        <w:tc>
          <w:tcPr>
            <w:tcW w:w="2127" w:type="dxa"/>
            <w:tcBorders>
              <w:top w:val="single" w:sz="4" w:space="0" w:color="auto"/>
              <w:left w:val="single" w:sz="4" w:space="0" w:color="auto"/>
              <w:bottom w:val="single" w:sz="4" w:space="0" w:color="auto"/>
              <w:right w:val="single" w:sz="4" w:space="0" w:color="auto"/>
            </w:tcBorders>
            <w:hideMark/>
          </w:tcPr>
          <w:p w14:paraId="74EFBF2E"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w:t>
            </w:r>
          </w:p>
        </w:tc>
        <w:tc>
          <w:tcPr>
            <w:tcW w:w="2268" w:type="dxa"/>
            <w:tcBorders>
              <w:top w:val="single" w:sz="4" w:space="0" w:color="auto"/>
              <w:left w:val="single" w:sz="4" w:space="0" w:color="auto"/>
              <w:bottom w:val="single" w:sz="4" w:space="0" w:color="auto"/>
              <w:right w:val="single" w:sz="4" w:space="0" w:color="auto"/>
            </w:tcBorders>
            <w:hideMark/>
          </w:tcPr>
          <w:p w14:paraId="2C862AD8"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32265FEF"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053B27E6" w14:textId="77777777" w:rsidR="00CF1022" w:rsidRPr="00CF1022" w:rsidRDefault="00CF1022" w:rsidP="00CF1022">
            <w:pPr>
              <w:spacing w:after="0"/>
              <w:ind w:firstLine="709"/>
              <w:jc w:val="both"/>
              <w:rPr>
                <w:sz w:val="24"/>
                <w:szCs w:val="24"/>
                <w:lang w:val="kk-KZ"/>
              </w:rPr>
            </w:pPr>
            <w:r w:rsidRPr="00CF1022">
              <w:rPr>
                <w:sz w:val="24"/>
                <w:szCs w:val="24"/>
                <w:lang w:val="kk-KZ"/>
              </w:rPr>
              <w:t>13.05-24.05.24ж</w:t>
            </w:r>
          </w:p>
        </w:tc>
      </w:tr>
      <w:tr w:rsidR="00CF1022" w:rsidRPr="0008266C" w14:paraId="25D4EFF3" w14:textId="77777777" w:rsidTr="0008266C">
        <w:tc>
          <w:tcPr>
            <w:tcW w:w="567" w:type="dxa"/>
            <w:tcBorders>
              <w:top w:val="single" w:sz="4" w:space="0" w:color="auto"/>
              <w:left w:val="single" w:sz="4" w:space="0" w:color="auto"/>
              <w:bottom w:val="single" w:sz="4" w:space="0" w:color="auto"/>
              <w:right w:val="single" w:sz="4" w:space="0" w:color="auto"/>
            </w:tcBorders>
          </w:tcPr>
          <w:p w14:paraId="5AAA0FC5" w14:textId="2C1BEEAE"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492BD04F" w14:textId="77777777" w:rsidR="00CF1022" w:rsidRPr="00CF1022" w:rsidRDefault="00CF1022" w:rsidP="0008266C">
            <w:pPr>
              <w:spacing w:after="0"/>
              <w:jc w:val="both"/>
              <w:rPr>
                <w:sz w:val="24"/>
                <w:szCs w:val="24"/>
                <w:lang w:val="kk-KZ"/>
              </w:rPr>
            </w:pPr>
            <w:r w:rsidRPr="00CF1022">
              <w:rPr>
                <w:sz w:val="24"/>
                <w:szCs w:val="24"/>
                <w:lang w:val="kk-KZ"/>
              </w:rPr>
              <w:t>Садыканова Мереке Кенесовна</w:t>
            </w:r>
          </w:p>
        </w:tc>
        <w:tc>
          <w:tcPr>
            <w:tcW w:w="2409" w:type="dxa"/>
            <w:tcBorders>
              <w:top w:val="single" w:sz="4" w:space="0" w:color="auto"/>
              <w:left w:val="single" w:sz="4" w:space="0" w:color="auto"/>
              <w:bottom w:val="single" w:sz="4" w:space="0" w:color="auto"/>
              <w:right w:val="single" w:sz="4" w:space="0" w:color="auto"/>
            </w:tcBorders>
            <w:hideMark/>
          </w:tcPr>
          <w:p w14:paraId="30E33513" w14:textId="77777777" w:rsidR="00CF1022" w:rsidRPr="00CF1022" w:rsidRDefault="00CF1022" w:rsidP="00CF1022">
            <w:pPr>
              <w:spacing w:after="0"/>
              <w:ind w:firstLine="709"/>
              <w:jc w:val="both"/>
              <w:rPr>
                <w:sz w:val="24"/>
                <w:szCs w:val="24"/>
                <w:lang w:val="kk-KZ"/>
              </w:rPr>
            </w:pPr>
            <w:r w:rsidRPr="00CF1022">
              <w:rPr>
                <w:sz w:val="24"/>
                <w:szCs w:val="24"/>
                <w:lang w:val="kk-KZ"/>
              </w:rPr>
              <w:t>«Рython бағдарламалау тілін оқытудың әдістемесі мен тәжірибесі»</w:t>
            </w:r>
          </w:p>
        </w:tc>
        <w:tc>
          <w:tcPr>
            <w:tcW w:w="2127" w:type="dxa"/>
            <w:tcBorders>
              <w:top w:val="single" w:sz="4" w:space="0" w:color="auto"/>
              <w:left w:val="single" w:sz="4" w:space="0" w:color="auto"/>
              <w:bottom w:val="single" w:sz="4" w:space="0" w:color="auto"/>
              <w:right w:val="single" w:sz="4" w:space="0" w:color="auto"/>
            </w:tcBorders>
            <w:hideMark/>
          </w:tcPr>
          <w:p w14:paraId="1777F398" w14:textId="77777777" w:rsidR="00CF1022" w:rsidRPr="00CF1022" w:rsidRDefault="00CF1022" w:rsidP="00CF1022">
            <w:pPr>
              <w:spacing w:after="0"/>
              <w:ind w:firstLine="709"/>
              <w:jc w:val="both"/>
              <w:rPr>
                <w:sz w:val="24"/>
                <w:szCs w:val="24"/>
                <w:lang w:val="kk-KZ"/>
              </w:rPr>
            </w:pPr>
            <w:r w:rsidRPr="00CF1022">
              <w:rPr>
                <w:sz w:val="24"/>
                <w:szCs w:val="24"/>
                <w:lang w:val="kk-KZ"/>
              </w:rPr>
              <w:t>информатика</w:t>
            </w:r>
          </w:p>
        </w:tc>
        <w:tc>
          <w:tcPr>
            <w:tcW w:w="2268" w:type="dxa"/>
            <w:tcBorders>
              <w:top w:val="single" w:sz="4" w:space="0" w:color="auto"/>
              <w:left w:val="single" w:sz="4" w:space="0" w:color="auto"/>
              <w:bottom w:val="single" w:sz="4" w:space="0" w:color="auto"/>
              <w:right w:val="single" w:sz="4" w:space="0" w:color="auto"/>
            </w:tcBorders>
            <w:hideMark/>
          </w:tcPr>
          <w:p w14:paraId="6FC8D1F4"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062B5F47"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48F2CDFB" w14:textId="77777777" w:rsidR="00CF1022" w:rsidRPr="00CF1022" w:rsidRDefault="00CF1022" w:rsidP="00CF1022">
            <w:pPr>
              <w:spacing w:after="0"/>
              <w:ind w:firstLine="709"/>
              <w:jc w:val="both"/>
              <w:rPr>
                <w:sz w:val="24"/>
                <w:szCs w:val="24"/>
                <w:lang w:val="kk-KZ"/>
              </w:rPr>
            </w:pPr>
            <w:r w:rsidRPr="00CF1022">
              <w:rPr>
                <w:sz w:val="24"/>
                <w:szCs w:val="24"/>
                <w:lang w:val="kk-KZ"/>
              </w:rPr>
              <w:t>05.08-16.08.24ж</w:t>
            </w:r>
          </w:p>
        </w:tc>
      </w:tr>
      <w:tr w:rsidR="00CF1022" w:rsidRPr="0008266C" w14:paraId="7733E266" w14:textId="77777777" w:rsidTr="0008266C">
        <w:tc>
          <w:tcPr>
            <w:tcW w:w="567" w:type="dxa"/>
            <w:tcBorders>
              <w:top w:val="single" w:sz="4" w:space="0" w:color="auto"/>
              <w:left w:val="single" w:sz="4" w:space="0" w:color="auto"/>
              <w:bottom w:val="single" w:sz="4" w:space="0" w:color="auto"/>
              <w:right w:val="single" w:sz="4" w:space="0" w:color="auto"/>
            </w:tcBorders>
          </w:tcPr>
          <w:p w14:paraId="750607FA" w14:textId="46A05A35"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036D05B3" w14:textId="77777777" w:rsidR="00CF1022" w:rsidRPr="00CF1022" w:rsidRDefault="00CF1022" w:rsidP="0008266C">
            <w:pPr>
              <w:spacing w:after="0"/>
              <w:jc w:val="both"/>
              <w:rPr>
                <w:sz w:val="24"/>
                <w:szCs w:val="24"/>
                <w:lang w:val="kk-KZ"/>
              </w:rPr>
            </w:pPr>
            <w:r w:rsidRPr="00CF1022">
              <w:rPr>
                <w:sz w:val="24"/>
                <w:szCs w:val="24"/>
                <w:lang w:val="kk-KZ"/>
              </w:rPr>
              <w:t>Нұралықызы Лаура</w:t>
            </w:r>
          </w:p>
        </w:tc>
        <w:tc>
          <w:tcPr>
            <w:tcW w:w="2409" w:type="dxa"/>
            <w:tcBorders>
              <w:top w:val="single" w:sz="4" w:space="0" w:color="auto"/>
              <w:left w:val="single" w:sz="4" w:space="0" w:color="auto"/>
              <w:bottom w:val="single" w:sz="4" w:space="0" w:color="auto"/>
              <w:right w:val="single" w:sz="4" w:space="0" w:color="auto"/>
            </w:tcBorders>
            <w:hideMark/>
          </w:tcPr>
          <w:p w14:paraId="08804B85" w14:textId="77777777" w:rsidR="00CF1022" w:rsidRPr="00CF1022" w:rsidRDefault="00CF1022" w:rsidP="00CF1022">
            <w:pPr>
              <w:spacing w:after="0"/>
              <w:ind w:firstLine="709"/>
              <w:jc w:val="both"/>
              <w:rPr>
                <w:sz w:val="24"/>
                <w:szCs w:val="24"/>
                <w:lang w:val="kk-KZ"/>
              </w:rPr>
            </w:pPr>
            <w:r w:rsidRPr="00CF1022">
              <w:rPr>
                <w:sz w:val="24"/>
                <w:szCs w:val="24"/>
                <w:lang w:val="kk-KZ"/>
              </w:rPr>
              <w:t>«Рython бағдарламалау тілін оқытудың әдістемесі мен тәжірибесі»</w:t>
            </w:r>
          </w:p>
        </w:tc>
        <w:tc>
          <w:tcPr>
            <w:tcW w:w="2127" w:type="dxa"/>
            <w:tcBorders>
              <w:top w:val="single" w:sz="4" w:space="0" w:color="auto"/>
              <w:left w:val="single" w:sz="4" w:space="0" w:color="auto"/>
              <w:bottom w:val="single" w:sz="4" w:space="0" w:color="auto"/>
              <w:right w:val="single" w:sz="4" w:space="0" w:color="auto"/>
            </w:tcBorders>
            <w:hideMark/>
          </w:tcPr>
          <w:p w14:paraId="3CDDD63A" w14:textId="77777777" w:rsidR="00CF1022" w:rsidRPr="00CF1022" w:rsidRDefault="00CF1022" w:rsidP="00CF1022">
            <w:pPr>
              <w:spacing w:after="0"/>
              <w:ind w:firstLine="709"/>
              <w:jc w:val="both"/>
              <w:rPr>
                <w:sz w:val="24"/>
                <w:szCs w:val="24"/>
                <w:lang w:val="kk-KZ"/>
              </w:rPr>
            </w:pPr>
            <w:r w:rsidRPr="00CF1022">
              <w:rPr>
                <w:sz w:val="24"/>
                <w:szCs w:val="24"/>
                <w:lang w:val="kk-KZ"/>
              </w:rPr>
              <w:t>информатика</w:t>
            </w:r>
          </w:p>
        </w:tc>
        <w:tc>
          <w:tcPr>
            <w:tcW w:w="2268" w:type="dxa"/>
            <w:tcBorders>
              <w:top w:val="single" w:sz="4" w:space="0" w:color="auto"/>
              <w:left w:val="single" w:sz="4" w:space="0" w:color="auto"/>
              <w:bottom w:val="single" w:sz="4" w:space="0" w:color="auto"/>
              <w:right w:val="single" w:sz="4" w:space="0" w:color="auto"/>
            </w:tcBorders>
            <w:hideMark/>
          </w:tcPr>
          <w:p w14:paraId="25704FA8"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60AC98AD"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586A0AF9" w14:textId="77777777" w:rsidR="00CF1022" w:rsidRPr="00CF1022" w:rsidRDefault="00CF1022" w:rsidP="00CF1022">
            <w:pPr>
              <w:spacing w:after="0"/>
              <w:ind w:firstLine="709"/>
              <w:jc w:val="both"/>
              <w:rPr>
                <w:sz w:val="24"/>
                <w:szCs w:val="24"/>
                <w:lang w:val="kk-KZ"/>
              </w:rPr>
            </w:pPr>
            <w:r w:rsidRPr="00CF1022">
              <w:rPr>
                <w:sz w:val="24"/>
                <w:szCs w:val="24"/>
                <w:lang w:val="kk-KZ"/>
              </w:rPr>
              <w:t>05.08-16.08.24ж</w:t>
            </w:r>
          </w:p>
        </w:tc>
      </w:tr>
      <w:tr w:rsidR="00CF1022" w:rsidRPr="0008266C" w14:paraId="2D5282F5" w14:textId="77777777" w:rsidTr="0008266C">
        <w:tc>
          <w:tcPr>
            <w:tcW w:w="567" w:type="dxa"/>
            <w:tcBorders>
              <w:top w:val="single" w:sz="4" w:space="0" w:color="auto"/>
              <w:left w:val="single" w:sz="4" w:space="0" w:color="auto"/>
              <w:bottom w:val="single" w:sz="4" w:space="0" w:color="auto"/>
              <w:right w:val="single" w:sz="4" w:space="0" w:color="auto"/>
            </w:tcBorders>
          </w:tcPr>
          <w:p w14:paraId="1C814B22" w14:textId="10B18AA8"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272C165E" w14:textId="77777777" w:rsidR="00CF1022" w:rsidRPr="00CF1022" w:rsidRDefault="00CF1022" w:rsidP="0008266C">
            <w:pPr>
              <w:spacing w:after="0"/>
              <w:jc w:val="both"/>
              <w:rPr>
                <w:sz w:val="24"/>
                <w:szCs w:val="24"/>
                <w:lang w:val="kk-KZ"/>
              </w:rPr>
            </w:pPr>
            <w:r w:rsidRPr="00CF1022">
              <w:rPr>
                <w:sz w:val="24"/>
                <w:szCs w:val="24"/>
                <w:lang w:val="kk-KZ"/>
              </w:rPr>
              <w:t>Жаксылыков Мырзакелдым</w:t>
            </w:r>
          </w:p>
        </w:tc>
        <w:tc>
          <w:tcPr>
            <w:tcW w:w="2409" w:type="dxa"/>
            <w:tcBorders>
              <w:top w:val="single" w:sz="4" w:space="0" w:color="auto"/>
              <w:left w:val="single" w:sz="4" w:space="0" w:color="auto"/>
              <w:bottom w:val="single" w:sz="4" w:space="0" w:color="auto"/>
              <w:right w:val="single" w:sz="4" w:space="0" w:color="auto"/>
            </w:tcBorders>
            <w:hideMark/>
          </w:tcPr>
          <w:p w14:paraId="6162E4C5" w14:textId="77777777" w:rsidR="00CF1022" w:rsidRPr="00CF1022" w:rsidRDefault="00CF1022" w:rsidP="00CF1022">
            <w:pPr>
              <w:spacing w:after="0"/>
              <w:ind w:firstLine="709"/>
              <w:jc w:val="both"/>
              <w:rPr>
                <w:sz w:val="24"/>
                <w:szCs w:val="24"/>
                <w:lang w:val="kk-KZ"/>
              </w:rPr>
            </w:pPr>
            <w:r w:rsidRPr="00CF1022">
              <w:rPr>
                <w:sz w:val="24"/>
                <w:szCs w:val="24"/>
                <w:lang w:val="kk-KZ"/>
              </w:rPr>
              <w:t>Дене шынықтыру пәндерінен базалық білімін жетілдіру</w:t>
            </w:r>
          </w:p>
        </w:tc>
        <w:tc>
          <w:tcPr>
            <w:tcW w:w="2127" w:type="dxa"/>
            <w:tcBorders>
              <w:top w:val="single" w:sz="4" w:space="0" w:color="auto"/>
              <w:left w:val="single" w:sz="4" w:space="0" w:color="auto"/>
              <w:bottom w:val="single" w:sz="4" w:space="0" w:color="auto"/>
              <w:right w:val="single" w:sz="4" w:space="0" w:color="auto"/>
            </w:tcBorders>
            <w:hideMark/>
          </w:tcPr>
          <w:p w14:paraId="29EF447E" w14:textId="77777777" w:rsidR="00CF1022" w:rsidRPr="00CF1022" w:rsidRDefault="00CF1022" w:rsidP="00CF1022">
            <w:pPr>
              <w:spacing w:after="0"/>
              <w:ind w:firstLine="709"/>
              <w:jc w:val="both"/>
              <w:rPr>
                <w:sz w:val="24"/>
                <w:szCs w:val="24"/>
                <w:lang w:val="kk-KZ"/>
              </w:rPr>
            </w:pPr>
            <w:r w:rsidRPr="00CF1022">
              <w:rPr>
                <w:sz w:val="24"/>
                <w:szCs w:val="24"/>
                <w:lang w:val="kk-KZ"/>
              </w:rPr>
              <w:t>Дене шынықтыру</w:t>
            </w:r>
          </w:p>
        </w:tc>
        <w:tc>
          <w:tcPr>
            <w:tcW w:w="2268" w:type="dxa"/>
            <w:tcBorders>
              <w:top w:val="single" w:sz="4" w:space="0" w:color="auto"/>
              <w:left w:val="single" w:sz="4" w:space="0" w:color="auto"/>
              <w:bottom w:val="single" w:sz="4" w:space="0" w:color="auto"/>
              <w:right w:val="single" w:sz="4" w:space="0" w:color="auto"/>
            </w:tcBorders>
            <w:hideMark/>
          </w:tcPr>
          <w:p w14:paraId="5B2350F7" w14:textId="77777777" w:rsidR="00CF1022" w:rsidRPr="00CF1022" w:rsidRDefault="00CF1022" w:rsidP="00CF1022">
            <w:pPr>
              <w:spacing w:after="0"/>
              <w:ind w:firstLine="709"/>
              <w:jc w:val="both"/>
              <w:rPr>
                <w:sz w:val="24"/>
                <w:szCs w:val="24"/>
                <w:lang w:val="en-US"/>
              </w:rPr>
            </w:pPr>
            <w:r w:rsidRPr="00CF1022">
              <w:rPr>
                <w:sz w:val="24"/>
                <w:szCs w:val="24"/>
                <w:lang w:val="en-US"/>
              </w:rPr>
              <w:t>MIRAS ACADEMY</w:t>
            </w:r>
          </w:p>
          <w:p w14:paraId="74E60099" w14:textId="77777777" w:rsidR="00CF1022" w:rsidRPr="00CF1022" w:rsidRDefault="00CF1022" w:rsidP="00CF1022">
            <w:pPr>
              <w:spacing w:after="0"/>
              <w:ind w:firstLine="709"/>
              <w:jc w:val="both"/>
              <w:rPr>
                <w:sz w:val="24"/>
                <w:szCs w:val="24"/>
                <w:lang w:val="en-US"/>
              </w:rPr>
            </w:pPr>
            <w:r w:rsidRPr="00CF1022">
              <w:rPr>
                <w:sz w:val="24"/>
                <w:szCs w:val="24"/>
                <w:lang w:val="en-US"/>
              </w:rPr>
              <w:t xml:space="preserve">EdTech </w:t>
            </w:r>
            <w:proofErr w:type="spellStart"/>
            <w:r w:rsidRPr="00CF1022">
              <w:rPr>
                <w:sz w:val="24"/>
                <w:szCs w:val="24"/>
                <w:lang w:val="en-US"/>
              </w:rPr>
              <w:t>cjmpany</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6B1EADD" w14:textId="77777777" w:rsidR="00CF1022" w:rsidRPr="00CF1022" w:rsidRDefault="00CF1022" w:rsidP="00CF1022">
            <w:pPr>
              <w:spacing w:after="0"/>
              <w:ind w:firstLine="709"/>
              <w:jc w:val="both"/>
              <w:rPr>
                <w:sz w:val="24"/>
                <w:szCs w:val="24"/>
                <w:lang w:val="kk-KZ"/>
              </w:rPr>
            </w:pPr>
            <w:r w:rsidRPr="00CF1022">
              <w:rPr>
                <w:sz w:val="24"/>
                <w:szCs w:val="24"/>
                <w:lang w:val="en-US"/>
              </w:rPr>
              <w:t>80 c</w:t>
            </w:r>
            <w:r w:rsidRPr="00CF1022">
              <w:rPr>
                <w:sz w:val="24"/>
                <w:szCs w:val="24"/>
                <w:lang w:val="kk-KZ"/>
              </w:rPr>
              <w:t>ағ</w:t>
            </w:r>
          </w:p>
          <w:p w14:paraId="628BEEBC" w14:textId="77777777" w:rsidR="00CF1022" w:rsidRPr="00CF1022" w:rsidRDefault="00CF1022" w:rsidP="00CF1022">
            <w:pPr>
              <w:spacing w:after="0"/>
              <w:ind w:firstLine="709"/>
              <w:jc w:val="both"/>
              <w:rPr>
                <w:sz w:val="24"/>
                <w:szCs w:val="24"/>
                <w:lang w:val="kk-KZ"/>
              </w:rPr>
            </w:pPr>
            <w:r w:rsidRPr="00CF1022">
              <w:rPr>
                <w:sz w:val="24"/>
                <w:szCs w:val="24"/>
                <w:lang w:val="kk-KZ"/>
              </w:rPr>
              <w:t>05.05.2024ж</w:t>
            </w:r>
          </w:p>
        </w:tc>
      </w:tr>
      <w:tr w:rsidR="00CF1022" w:rsidRPr="0008266C" w14:paraId="15D90E0B" w14:textId="77777777" w:rsidTr="0008266C">
        <w:tc>
          <w:tcPr>
            <w:tcW w:w="567" w:type="dxa"/>
            <w:tcBorders>
              <w:top w:val="single" w:sz="4" w:space="0" w:color="auto"/>
              <w:left w:val="single" w:sz="4" w:space="0" w:color="auto"/>
              <w:bottom w:val="single" w:sz="4" w:space="0" w:color="auto"/>
              <w:right w:val="single" w:sz="4" w:space="0" w:color="auto"/>
            </w:tcBorders>
          </w:tcPr>
          <w:p w14:paraId="5176B09E" w14:textId="06211BFD"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51627F67" w14:textId="77777777" w:rsidR="00CF1022" w:rsidRPr="00CF1022" w:rsidRDefault="00CF1022" w:rsidP="0008266C">
            <w:pPr>
              <w:spacing w:after="0"/>
              <w:jc w:val="both"/>
              <w:rPr>
                <w:sz w:val="24"/>
                <w:szCs w:val="24"/>
                <w:lang w:val="kk-KZ"/>
              </w:rPr>
            </w:pPr>
            <w:r w:rsidRPr="00CF1022">
              <w:rPr>
                <w:sz w:val="24"/>
                <w:szCs w:val="24"/>
                <w:lang w:val="kk-KZ"/>
              </w:rPr>
              <w:t>Таласова Маржан Амангелдиевна</w:t>
            </w:r>
          </w:p>
        </w:tc>
        <w:tc>
          <w:tcPr>
            <w:tcW w:w="2409" w:type="dxa"/>
            <w:tcBorders>
              <w:top w:val="single" w:sz="4" w:space="0" w:color="auto"/>
              <w:left w:val="single" w:sz="4" w:space="0" w:color="auto"/>
              <w:bottom w:val="single" w:sz="4" w:space="0" w:color="auto"/>
              <w:right w:val="single" w:sz="4" w:space="0" w:color="auto"/>
            </w:tcBorders>
            <w:hideMark/>
          </w:tcPr>
          <w:p w14:paraId="4ABE82BC"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 мектепте құндылыққа бағдарланған тәсілді жүзеге асыру»</w:t>
            </w:r>
          </w:p>
        </w:tc>
        <w:tc>
          <w:tcPr>
            <w:tcW w:w="2127" w:type="dxa"/>
            <w:tcBorders>
              <w:top w:val="single" w:sz="4" w:space="0" w:color="auto"/>
              <w:left w:val="single" w:sz="4" w:space="0" w:color="auto"/>
              <w:bottom w:val="single" w:sz="4" w:space="0" w:color="auto"/>
              <w:right w:val="single" w:sz="4" w:space="0" w:color="auto"/>
            </w:tcBorders>
            <w:hideMark/>
          </w:tcPr>
          <w:p w14:paraId="09AA4ADB"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w:t>
            </w:r>
          </w:p>
        </w:tc>
        <w:tc>
          <w:tcPr>
            <w:tcW w:w="2268" w:type="dxa"/>
            <w:tcBorders>
              <w:top w:val="single" w:sz="4" w:space="0" w:color="auto"/>
              <w:left w:val="single" w:sz="4" w:space="0" w:color="auto"/>
              <w:bottom w:val="single" w:sz="4" w:space="0" w:color="auto"/>
              <w:right w:val="single" w:sz="4" w:space="0" w:color="auto"/>
            </w:tcBorders>
            <w:hideMark/>
          </w:tcPr>
          <w:p w14:paraId="65065DE4"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404CE5B8"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6115A147" w14:textId="77777777" w:rsidR="00CF1022" w:rsidRPr="00CF1022" w:rsidRDefault="00CF1022" w:rsidP="00CF1022">
            <w:pPr>
              <w:spacing w:after="0"/>
              <w:ind w:firstLine="709"/>
              <w:jc w:val="both"/>
              <w:rPr>
                <w:sz w:val="24"/>
                <w:szCs w:val="24"/>
                <w:lang w:val="kk-KZ"/>
              </w:rPr>
            </w:pPr>
            <w:r w:rsidRPr="00CF1022">
              <w:rPr>
                <w:sz w:val="24"/>
                <w:szCs w:val="24"/>
                <w:lang w:val="kk-KZ"/>
              </w:rPr>
              <w:t>13.05-24.05.24ж</w:t>
            </w:r>
          </w:p>
        </w:tc>
      </w:tr>
      <w:tr w:rsidR="00CF1022" w:rsidRPr="0008266C" w14:paraId="25479206" w14:textId="77777777" w:rsidTr="0008266C">
        <w:tc>
          <w:tcPr>
            <w:tcW w:w="567" w:type="dxa"/>
            <w:tcBorders>
              <w:top w:val="single" w:sz="4" w:space="0" w:color="auto"/>
              <w:left w:val="single" w:sz="4" w:space="0" w:color="auto"/>
              <w:bottom w:val="single" w:sz="4" w:space="0" w:color="auto"/>
              <w:right w:val="single" w:sz="4" w:space="0" w:color="auto"/>
            </w:tcBorders>
          </w:tcPr>
          <w:p w14:paraId="42FC6907" w14:textId="3F3B5AEE"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685611C0" w14:textId="77777777" w:rsidR="00CF1022" w:rsidRPr="00CF1022" w:rsidRDefault="00CF1022" w:rsidP="0008266C">
            <w:pPr>
              <w:spacing w:after="0"/>
              <w:jc w:val="both"/>
              <w:rPr>
                <w:sz w:val="24"/>
                <w:szCs w:val="24"/>
                <w:lang w:val="kk-KZ"/>
              </w:rPr>
            </w:pPr>
            <w:r w:rsidRPr="00CF1022">
              <w:rPr>
                <w:sz w:val="24"/>
                <w:szCs w:val="24"/>
                <w:lang w:val="kk-KZ"/>
              </w:rPr>
              <w:t>Төлегенова Ақерке Ерланқызы</w:t>
            </w:r>
          </w:p>
        </w:tc>
        <w:tc>
          <w:tcPr>
            <w:tcW w:w="2409" w:type="dxa"/>
            <w:tcBorders>
              <w:top w:val="single" w:sz="4" w:space="0" w:color="auto"/>
              <w:left w:val="single" w:sz="4" w:space="0" w:color="auto"/>
              <w:bottom w:val="single" w:sz="4" w:space="0" w:color="auto"/>
              <w:right w:val="single" w:sz="4" w:space="0" w:color="auto"/>
            </w:tcBorders>
            <w:hideMark/>
          </w:tcPr>
          <w:p w14:paraId="48F3D548"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 сынып (1-4 сыныптар) мұғалімдерінің «математика»,қазақ тілі» және әдебиеттік оқу» пәндері бойынша пәндік құзыреттіліктерін дамыту</w:t>
            </w:r>
          </w:p>
        </w:tc>
        <w:tc>
          <w:tcPr>
            <w:tcW w:w="2127" w:type="dxa"/>
            <w:tcBorders>
              <w:top w:val="single" w:sz="4" w:space="0" w:color="auto"/>
              <w:left w:val="single" w:sz="4" w:space="0" w:color="auto"/>
              <w:bottom w:val="single" w:sz="4" w:space="0" w:color="auto"/>
              <w:right w:val="single" w:sz="4" w:space="0" w:color="auto"/>
            </w:tcBorders>
            <w:hideMark/>
          </w:tcPr>
          <w:p w14:paraId="4D49FF86"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w:t>
            </w:r>
          </w:p>
        </w:tc>
        <w:tc>
          <w:tcPr>
            <w:tcW w:w="2268" w:type="dxa"/>
            <w:tcBorders>
              <w:top w:val="single" w:sz="4" w:space="0" w:color="auto"/>
              <w:left w:val="single" w:sz="4" w:space="0" w:color="auto"/>
              <w:bottom w:val="single" w:sz="4" w:space="0" w:color="auto"/>
              <w:right w:val="single" w:sz="4" w:space="0" w:color="auto"/>
            </w:tcBorders>
            <w:hideMark/>
          </w:tcPr>
          <w:p w14:paraId="2ADCA5C0"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6DCF8A11"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4DF0ADC7" w14:textId="77777777" w:rsidR="00CF1022" w:rsidRPr="00CF1022" w:rsidRDefault="00CF1022" w:rsidP="00CF1022">
            <w:pPr>
              <w:spacing w:after="0"/>
              <w:ind w:firstLine="709"/>
              <w:jc w:val="both"/>
              <w:rPr>
                <w:sz w:val="24"/>
                <w:szCs w:val="24"/>
                <w:lang w:val="kk-KZ"/>
              </w:rPr>
            </w:pPr>
            <w:r w:rsidRPr="00CF1022">
              <w:rPr>
                <w:sz w:val="24"/>
                <w:szCs w:val="24"/>
                <w:lang w:val="kk-KZ"/>
              </w:rPr>
              <w:t>10.05.-19.05.24ж</w:t>
            </w:r>
          </w:p>
        </w:tc>
      </w:tr>
      <w:tr w:rsidR="00CF1022" w:rsidRPr="0008266C" w14:paraId="00E2E43E" w14:textId="77777777" w:rsidTr="0008266C">
        <w:tc>
          <w:tcPr>
            <w:tcW w:w="567" w:type="dxa"/>
            <w:tcBorders>
              <w:top w:val="single" w:sz="4" w:space="0" w:color="auto"/>
              <w:left w:val="single" w:sz="4" w:space="0" w:color="auto"/>
              <w:bottom w:val="single" w:sz="4" w:space="0" w:color="auto"/>
              <w:right w:val="single" w:sz="4" w:space="0" w:color="auto"/>
            </w:tcBorders>
          </w:tcPr>
          <w:p w14:paraId="45B9A4C8" w14:textId="631C21C5"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7DF353C2" w14:textId="77777777" w:rsidR="00CF1022" w:rsidRPr="00CF1022" w:rsidRDefault="00CF1022" w:rsidP="0008266C">
            <w:pPr>
              <w:spacing w:after="0"/>
              <w:jc w:val="both"/>
              <w:rPr>
                <w:sz w:val="24"/>
                <w:szCs w:val="24"/>
                <w:lang w:val="kk-KZ"/>
              </w:rPr>
            </w:pPr>
            <w:r w:rsidRPr="00CF1022">
              <w:rPr>
                <w:sz w:val="24"/>
                <w:szCs w:val="24"/>
                <w:lang w:val="kk-KZ"/>
              </w:rPr>
              <w:t>Сарсекова Эльмира Тураровна</w:t>
            </w:r>
          </w:p>
        </w:tc>
        <w:tc>
          <w:tcPr>
            <w:tcW w:w="2409" w:type="dxa"/>
            <w:tcBorders>
              <w:top w:val="single" w:sz="4" w:space="0" w:color="auto"/>
              <w:left w:val="single" w:sz="4" w:space="0" w:color="auto"/>
              <w:bottom w:val="single" w:sz="4" w:space="0" w:color="auto"/>
              <w:right w:val="single" w:sz="4" w:space="0" w:color="auto"/>
            </w:tcBorders>
            <w:hideMark/>
          </w:tcPr>
          <w:p w14:paraId="7AE14823"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 мектепте құндылыққа бағдарланған тәсілді жүзеге асыру»</w:t>
            </w:r>
          </w:p>
        </w:tc>
        <w:tc>
          <w:tcPr>
            <w:tcW w:w="2127" w:type="dxa"/>
            <w:tcBorders>
              <w:top w:val="single" w:sz="4" w:space="0" w:color="auto"/>
              <w:left w:val="single" w:sz="4" w:space="0" w:color="auto"/>
              <w:bottom w:val="single" w:sz="4" w:space="0" w:color="auto"/>
              <w:right w:val="single" w:sz="4" w:space="0" w:color="auto"/>
            </w:tcBorders>
            <w:hideMark/>
          </w:tcPr>
          <w:p w14:paraId="2F9960ED"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w:t>
            </w:r>
          </w:p>
        </w:tc>
        <w:tc>
          <w:tcPr>
            <w:tcW w:w="2268" w:type="dxa"/>
            <w:tcBorders>
              <w:top w:val="single" w:sz="4" w:space="0" w:color="auto"/>
              <w:left w:val="single" w:sz="4" w:space="0" w:color="auto"/>
              <w:bottom w:val="single" w:sz="4" w:space="0" w:color="auto"/>
              <w:right w:val="single" w:sz="4" w:space="0" w:color="auto"/>
            </w:tcBorders>
            <w:hideMark/>
          </w:tcPr>
          <w:p w14:paraId="2A282177"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6098A300" w14:textId="77777777" w:rsidR="00CF1022" w:rsidRPr="00CF1022" w:rsidRDefault="00CF1022" w:rsidP="00CF1022">
            <w:pPr>
              <w:spacing w:after="0"/>
              <w:ind w:firstLine="709"/>
              <w:jc w:val="both"/>
              <w:rPr>
                <w:sz w:val="24"/>
                <w:szCs w:val="24"/>
                <w:lang w:val="kk-KZ"/>
              </w:rPr>
            </w:pPr>
            <w:r w:rsidRPr="00CF1022">
              <w:rPr>
                <w:sz w:val="24"/>
                <w:szCs w:val="24"/>
                <w:lang w:val="kk-KZ"/>
              </w:rPr>
              <w:t>80сағ</w:t>
            </w:r>
          </w:p>
          <w:p w14:paraId="5AB22FDC" w14:textId="77777777" w:rsidR="00CF1022" w:rsidRPr="00CF1022" w:rsidRDefault="00CF1022" w:rsidP="00CF1022">
            <w:pPr>
              <w:spacing w:after="0"/>
              <w:ind w:firstLine="709"/>
              <w:jc w:val="both"/>
              <w:rPr>
                <w:sz w:val="24"/>
                <w:szCs w:val="24"/>
                <w:lang w:val="kk-KZ"/>
              </w:rPr>
            </w:pPr>
            <w:r w:rsidRPr="00CF1022">
              <w:rPr>
                <w:sz w:val="24"/>
                <w:szCs w:val="24"/>
                <w:lang w:val="kk-KZ"/>
              </w:rPr>
              <w:t>222.04-03.05.24ж</w:t>
            </w:r>
          </w:p>
        </w:tc>
      </w:tr>
      <w:tr w:rsidR="00CF1022" w:rsidRPr="0008266C" w14:paraId="0FAFB863" w14:textId="77777777" w:rsidTr="0008266C">
        <w:tc>
          <w:tcPr>
            <w:tcW w:w="567" w:type="dxa"/>
            <w:tcBorders>
              <w:top w:val="single" w:sz="4" w:space="0" w:color="auto"/>
              <w:left w:val="single" w:sz="4" w:space="0" w:color="auto"/>
              <w:bottom w:val="single" w:sz="4" w:space="0" w:color="auto"/>
              <w:right w:val="single" w:sz="4" w:space="0" w:color="auto"/>
            </w:tcBorders>
          </w:tcPr>
          <w:p w14:paraId="1B5ABF6B" w14:textId="49485D14"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036E3BC0" w14:textId="77777777" w:rsidR="00CF1022" w:rsidRPr="00CF1022" w:rsidRDefault="00CF1022" w:rsidP="0008266C">
            <w:pPr>
              <w:spacing w:after="0"/>
              <w:jc w:val="both"/>
              <w:rPr>
                <w:sz w:val="24"/>
                <w:szCs w:val="24"/>
                <w:lang w:val="kk-KZ"/>
              </w:rPr>
            </w:pPr>
            <w:r w:rsidRPr="00CF1022">
              <w:rPr>
                <w:sz w:val="24"/>
                <w:szCs w:val="24"/>
                <w:lang w:val="kk-KZ"/>
              </w:rPr>
              <w:t>Налибаев Нуржан Бектуреевич</w:t>
            </w:r>
          </w:p>
        </w:tc>
        <w:tc>
          <w:tcPr>
            <w:tcW w:w="2409" w:type="dxa"/>
            <w:tcBorders>
              <w:top w:val="single" w:sz="4" w:space="0" w:color="auto"/>
              <w:left w:val="single" w:sz="4" w:space="0" w:color="auto"/>
              <w:bottom w:val="single" w:sz="4" w:space="0" w:color="auto"/>
              <w:right w:val="single" w:sz="4" w:space="0" w:color="auto"/>
            </w:tcBorders>
            <w:hideMark/>
          </w:tcPr>
          <w:p w14:paraId="36F6E57E" w14:textId="77777777" w:rsidR="00CF1022" w:rsidRPr="00CF1022" w:rsidRDefault="00CF1022" w:rsidP="00CF1022">
            <w:pPr>
              <w:spacing w:after="0"/>
              <w:ind w:firstLine="709"/>
              <w:jc w:val="both"/>
              <w:rPr>
                <w:sz w:val="24"/>
                <w:szCs w:val="24"/>
                <w:lang w:val="kk-KZ"/>
              </w:rPr>
            </w:pPr>
            <w:r w:rsidRPr="00CF1022">
              <w:rPr>
                <w:sz w:val="24"/>
                <w:szCs w:val="24"/>
                <w:lang w:val="kk-KZ"/>
              </w:rPr>
              <w:t>«Білім беру ұйымдарындағы аға тәлімгердің  кәсіби құзыреттілігін дамыту»</w:t>
            </w:r>
          </w:p>
        </w:tc>
        <w:tc>
          <w:tcPr>
            <w:tcW w:w="2127" w:type="dxa"/>
            <w:tcBorders>
              <w:top w:val="single" w:sz="4" w:space="0" w:color="auto"/>
              <w:left w:val="single" w:sz="4" w:space="0" w:color="auto"/>
              <w:bottom w:val="single" w:sz="4" w:space="0" w:color="auto"/>
              <w:right w:val="single" w:sz="4" w:space="0" w:color="auto"/>
            </w:tcBorders>
          </w:tcPr>
          <w:p w14:paraId="38CEDF77" w14:textId="77777777" w:rsidR="00CF1022" w:rsidRPr="00CF1022" w:rsidRDefault="00CF1022" w:rsidP="00CF1022">
            <w:pPr>
              <w:spacing w:after="0"/>
              <w:ind w:firstLine="709"/>
              <w:jc w:val="both"/>
              <w:rPr>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735F9B5D"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35D83566"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42855236" w14:textId="77777777" w:rsidR="00CF1022" w:rsidRPr="00CF1022" w:rsidRDefault="00CF1022" w:rsidP="00CF1022">
            <w:pPr>
              <w:spacing w:after="0"/>
              <w:ind w:firstLine="709"/>
              <w:jc w:val="both"/>
              <w:rPr>
                <w:sz w:val="24"/>
                <w:szCs w:val="24"/>
                <w:lang w:val="kk-KZ"/>
              </w:rPr>
            </w:pPr>
            <w:r w:rsidRPr="00CF1022">
              <w:rPr>
                <w:sz w:val="24"/>
                <w:szCs w:val="24"/>
                <w:lang w:val="kk-KZ"/>
              </w:rPr>
              <w:t>10.06.-21.06.24ж</w:t>
            </w:r>
          </w:p>
        </w:tc>
      </w:tr>
      <w:tr w:rsidR="00CF1022" w:rsidRPr="0008266C" w14:paraId="0186934D" w14:textId="77777777" w:rsidTr="0008266C">
        <w:tc>
          <w:tcPr>
            <w:tcW w:w="567" w:type="dxa"/>
            <w:tcBorders>
              <w:top w:val="single" w:sz="4" w:space="0" w:color="auto"/>
              <w:left w:val="single" w:sz="4" w:space="0" w:color="auto"/>
              <w:bottom w:val="single" w:sz="4" w:space="0" w:color="auto"/>
              <w:right w:val="single" w:sz="4" w:space="0" w:color="auto"/>
            </w:tcBorders>
          </w:tcPr>
          <w:p w14:paraId="63416E7A" w14:textId="7827B249"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60382738" w14:textId="77777777" w:rsidR="00CF1022" w:rsidRPr="00CF1022" w:rsidRDefault="00CF1022" w:rsidP="0008266C">
            <w:pPr>
              <w:spacing w:after="0"/>
              <w:jc w:val="both"/>
              <w:rPr>
                <w:sz w:val="24"/>
                <w:szCs w:val="24"/>
                <w:lang w:val="kk-KZ"/>
              </w:rPr>
            </w:pPr>
            <w:r w:rsidRPr="00CF1022">
              <w:rPr>
                <w:sz w:val="24"/>
                <w:szCs w:val="24"/>
                <w:lang w:val="kk-KZ"/>
              </w:rPr>
              <w:t>Жумадиллаева Алуа Адихамқызы</w:t>
            </w:r>
          </w:p>
        </w:tc>
        <w:tc>
          <w:tcPr>
            <w:tcW w:w="2409" w:type="dxa"/>
            <w:tcBorders>
              <w:top w:val="single" w:sz="4" w:space="0" w:color="auto"/>
              <w:left w:val="single" w:sz="4" w:space="0" w:color="auto"/>
              <w:bottom w:val="single" w:sz="4" w:space="0" w:color="auto"/>
              <w:right w:val="single" w:sz="4" w:space="0" w:color="auto"/>
            </w:tcBorders>
            <w:hideMark/>
          </w:tcPr>
          <w:p w14:paraId="65457492"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 мектепте құндылыққа бағдарланған тәсілді жүзеге асыру»</w:t>
            </w:r>
          </w:p>
        </w:tc>
        <w:tc>
          <w:tcPr>
            <w:tcW w:w="2127" w:type="dxa"/>
            <w:tcBorders>
              <w:top w:val="single" w:sz="4" w:space="0" w:color="auto"/>
              <w:left w:val="single" w:sz="4" w:space="0" w:color="auto"/>
              <w:bottom w:val="single" w:sz="4" w:space="0" w:color="auto"/>
              <w:right w:val="single" w:sz="4" w:space="0" w:color="auto"/>
            </w:tcBorders>
            <w:hideMark/>
          </w:tcPr>
          <w:p w14:paraId="3495EE17"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w:t>
            </w:r>
          </w:p>
        </w:tc>
        <w:tc>
          <w:tcPr>
            <w:tcW w:w="2268" w:type="dxa"/>
            <w:tcBorders>
              <w:top w:val="single" w:sz="4" w:space="0" w:color="auto"/>
              <w:left w:val="single" w:sz="4" w:space="0" w:color="auto"/>
              <w:bottom w:val="single" w:sz="4" w:space="0" w:color="auto"/>
              <w:right w:val="single" w:sz="4" w:space="0" w:color="auto"/>
            </w:tcBorders>
            <w:hideMark/>
          </w:tcPr>
          <w:p w14:paraId="76DBB527"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65C1A056"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5030F728" w14:textId="77777777" w:rsidR="00CF1022" w:rsidRPr="00CF1022" w:rsidRDefault="00CF1022" w:rsidP="00CF1022">
            <w:pPr>
              <w:spacing w:after="0"/>
              <w:ind w:firstLine="709"/>
              <w:jc w:val="both"/>
              <w:rPr>
                <w:sz w:val="24"/>
                <w:szCs w:val="24"/>
                <w:lang w:val="kk-KZ"/>
              </w:rPr>
            </w:pPr>
            <w:r w:rsidRPr="00CF1022">
              <w:rPr>
                <w:sz w:val="24"/>
                <w:szCs w:val="24"/>
                <w:lang w:val="kk-KZ"/>
              </w:rPr>
              <w:t>27.05-07.06.24ж</w:t>
            </w:r>
          </w:p>
        </w:tc>
      </w:tr>
      <w:tr w:rsidR="00CF1022" w:rsidRPr="0008266C" w14:paraId="04C3B77F" w14:textId="77777777" w:rsidTr="0008266C">
        <w:tc>
          <w:tcPr>
            <w:tcW w:w="567" w:type="dxa"/>
            <w:tcBorders>
              <w:top w:val="single" w:sz="4" w:space="0" w:color="auto"/>
              <w:left w:val="single" w:sz="4" w:space="0" w:color="auto"/>
              <w:bottom w:val="single" w:sz="4" w:space="0" w:color="auto"/>
              <w:right w:val="single" w:sz="4" w:space="0" w:color="auto"/>
            </w:tcBorders>
          </w:tcPr>
          <w:p w14:paraId="22CD9551" w14:textId="25EF9B8C" w:rsidR="00CF1022" w:rsidRPr="0008266C" w:rsidRDefault="00CF1022" w:rsidP="0008266C">
            <w:pPr>
              <w:pStyle w:val="a3"/>
              <w:numPr>
                <w:ilvl w:val="0"/>
                <w:numId w:val="1"/>
              </w:numPr>
              <w:spacing w:after="0"/>
              <w:jc w:val="both"/>
              <w:rPr>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14:paraId="43E5FB93" w14:textId="77777777" w:rsidR="00CF1022" w:rsidRPr="00CF1022" w:rsidRDefault="00CF1022" w:rsidP="0008266C">
            <w:pPr>
              <w:spacing w:after="0"/>
              <w:jc w:val="both"/>
              <w:rPr>
                <w:sz w:val="24"/>
                <w:szCs w:val="24"/>
                <w:lang w:val="kk-KZ"/>
              </w:rPr>
            </w:pPr>
            <w:r w:rsidRPr="00CF1022">
              <w:rPr>
                <w:sz w:val="24"/>
                <w:szCs w:val="24"/>
                <w:lang w:val="kk-KZ"/>
              </w:rPr>
              <w:t>Иманбердиева Феруза Махамбетовна</w:t>
            </w:r>
          </w:p>
        </w:tc>
        <w:tc>
          <w:tcPr>
            <w:tcW w:w="2409" w:type="dxa"/>
            <w:tcBorders>
              <w:top w:val="single" w:sz="4" w:space="0" w:color="auto"/>
              <w:left w:val="single" w:sz="4" w:space="0" w:color="auto"/>
              <w:bottom w:val="single" w:sz="4" w:space="0" w:color="auto"/>
              <w:right w:val="single" w:sz="4" w:space="0" w:color="auto"/>
            </w:tcBorders>
            <w:hideMark/>
          </w:tcPr>
          <w:p w14:paraId="68F10FC1"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 мектепте құндылыққа бағдарланған тәсілді жүзеге асыру»</w:t>
            </w:r>
          </w:p>
        </w:tc>
        <w:tc>
          <w:tcPr>
            <w:tcW w:w="2127" w:type="dxa"/>
            <w:tcBorders>
              <w:top w:val="single" w:sz="4" w:space="0" w:color="auto"/>
              <w:left w:val="single" w:sz="4" w:space="0" w:color="auto"/>
              <w:bottom w:val="single" w:sz="4" w:space="0" w:color="auto"/>
              <w:right w:val="single" w:sz="4" w:space="0" w:color="auto"/>
            </w:tcBorders>
            <w:hideMark/>
          </w:tcPr>
          <w:p w14:paraId="02F63D14" w14:textId="77777777" w:rsidR="00CF1022" w:rsidRPr="00CF1022" w:rsidRDefault="00CF1022" w:rsidP="00CF1022">
            <w:pPr>
              <w:spacing w:after="0"/>
              <w:ind w:firstLine="709"/>
              <w:jc w:val="both"/>
              <w:rPr>
                <w:sz w:val="24"/>
                <w:szCs w:val="24"/>
                <w:lang w:val="kk-KZ"/>
              </w:rPr>
            </w:pPr>
            <w:r w:rsidRPr="00CF1022">
              <w:rPr>
                <w:sz w:val="24"/>
                <w:szCs w:val="24"/>
                <w:lang w:val="kk-KZ"/>
              </w:rPr>
              <w:t>бастауыш</w:t>
            </w:r>
          </w:p>
        </w:tc>
        <w:tc>
          <w:tcPr>
            <w:tcW w:w="2268" w:type="dxa"/>
            <w:tcBorders>
              <w:top w:val="single" w:sz="4" w:space="0" w:color="auto"/>
              <w:left w:val="single" w:sz="4" w:space="0" w:color="auto"/>
              <w:bottom w:val="single" w:sz="4" w:space="0" w:color="auto"/>
              <w:right w:val="single" w:sz="4" w:space="0" w:color="auto"/>
            </w:tcBorders>
            <w:hideMark/>
          </w:tcPr>
          <w:p w14:paraId="3B91D333" w14:textId="77777777" w:rsidR="00CF1022" w:rsidRPr="00CF1022" w:rsidRDefault="00CF1022" w:rsidP="00CF1022">
            <w:pPr>
              <w:spacing w:after="0"/>
              <w:ind w:firstLine="709"/>
              <w:jc w:val="both"/>
              <w:rPr>
                <w:sz w:val="24"/>
                <w:szCs w:val="24"/>
                <w:lang w:val="kk-KZ"/>
              </w:rPr>
            </w:pPr>
            <w:r w:rsidRPr="00CF1022">
              <w:rPr>
                <w:sz w:val="24"/>
                <w:szCs w:val="24"/>
                <w:lang w:val="kk-KZ"/>
              </w:rPr>
              <w:t>«Өрлеу» біліктілік. Арттыру ұлт.орталығы</w:t>
            </w:r>
          </w:p>
        </w:tc>
        <w:tc>
          <w:tcPr>
            <w:tcW w:w="1984" w:type="dxa"/>
            <w:tcBorders>
              <w:top w:val="single" w:sz="4" w:space="0" w:color="auto"/>
              <w:left w:val="single" w:sz="4" w:space="0" w:color="auto"/>
              <w:bottom w:val="single" w:sz="4" w:space="0" w:color="auto"/>
              <w:right w:val="single" w:sz="4" w:space="0" w:color="auto"/>
            </w:tcBorders>
            <w:hideMark/>
          </w:tcPr>
          <w:p w14:paraId="64602870" w14:textId="77777777" w:rsidR="00CF1022" w:rsidRPr="00CF1022" w:rsidRDefault="00CF1022" w:rsidP="00CF1022">
            <w:pPr>
              <w:spacing w:after="0"/>
              <w:ind w:firstLine="709"/>
              <w:jc w:val="both"/>
              <w:rPr>
                <w:sz w:val="24"/>
                <w:szCs w:val="24"/>
                <w:lang w:val="kk-KZ"/>
              </w:rPr>
            </w:pPr>
            <w:r w:rsidRPr="00CF1022">
              <w:rPr>
                <w:sz w:val="24"/>
                <w:szCs w:val="24"/>
                <w:lang w:val="kk-KZ"/>
              </w:rPr>
              <w:t>80 сағ</w:t>
            </w:r>
          </w:p>
          <w:p w14:paraId="57FC4A85" w14:textId="77777777" w:rsidR="00CF1022" w:rsidRPr="00CF1022" w:rsidRDefault="00CF1022" w:rsidP="00CF1022">
            <w:pPr>
              <w:spacing w:after="0"/>
              <w:ind w:firstLine="709"/>
              <w:jc w:val="both"/>
              <w:rPr>
                <w:sz w:val="24"/>
                <w:szCs w:val="24"/>
                <w:lang w:val="kk-KZ"/>
              </w:rPr>
            </w:pPr>
            <w:r w:rsidRPr="00CF1022">
              <w:rPr>
                <w:sz w:val="24"/>
                <w:szCs w:val="24"/>
                <w:lang w:val="kk-KZ"/>
              </w:rPr>
              <w:t>27.05-07.06.24ж</w:t>
            </w:r>
          </w:p>
        </w:tc>
      </w:tr>
    </w:tbl>
    <w:p w14:paraId="63633B2E" w14:textId="77777777" w:rsidR="00CF1022" w:rsidRPr="00CF1022" w:rsidRDefault="00CF1022" w:rsidP="00CF1022">
      <w:pPr>
        <w:spacing w:after="0"/>
        <w:ind w:firstLine="709"/>
        <w:jc w:val="both"/>
        <w:rPr>
          <w:sz w:val="24"/>
          <w:szCs w:val="24"/>
          <w:lang w:val="kk-KZ"/>
        </w:rPr>
      </w:pPr>
    </w:p>
    <w:p w14:paraId="5532DECE" w14:textId="77777777" w:rsidR="00F12C76" w:rsidRPr="0008266C" w:rsidRDefault="00F12C76" w:rsidP="006C0B77">
      <w:pPr>
        <w:spacing w:after="0"/>
        <w:ind w:firstLine="709"/>
        <w:jc w:val="both"/>
        <w:rPr>
          <w:sz w:val="24"/>
          <w:szCs w:val="24"/>
          <w:lang w:val="kk-KZ"/>
        </w:rPr>
      </w:pPr>
    </w:p>
    <w:sectPr w:rsidR="00F12C76" w:rsidRPr="0008266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A21FD"/>
    <w:multiLevelType w:val="hybridMultilevel"/>
    <w:tmpl w:val="63F648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63263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70"/>
    <w:rsid w:val="0008266C"/>
    <w:rsid w:val="005E3B0D"/>
    <w:rsid w:val="006C0B77"/>
    <w:rsid w:val="008242FF"/>
    <w:rsid w:val="00870751"/>
    <w:rsid w:val="00922C48"/>
    <w:rsid w:val="009A0D70"/>
    <w:rsid w:val="00B915B7"/>
    <w:rsid w:val="00CF1022"/>
    <w:rsid w:val="00EA59DF"/>
    <w:rsid w:val="00EE4070"/>
    <w:rsid w:val="00F12C76"/>
    <w:rsid w:val="00FB2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4EFC"/>
  <w15:chartTrackingRefBased/>
  <w15:docId w15:val="{F3649341-4E76-4F74-AAB6-5D33348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7266">
      <w:bodyDiv w:val="1"/>
      <w:marLeft w:val="0"/>
      <w:marRight w:val="0"/>
      <w:marTop w:val="0"/>
      <w:marBottom w:val="0"/>
      <w:divBdr>
        <w:top w:val="none" w:sz="0" w:space="0" w:color="auto"/>
        <w:left w:val="none" w:sz="0" w:space="0" w:color="auto"/>
        <w:bottom w:val="none" w:sz="0" w:space="0" w:color="auto"/>
        <w:right w:val="none" w:sz="0" w:space="0" w:color="auto"/>
      </w:divBdr>
    </w:div>
    <w:div w:id="17926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a:solidFill>
                  <a:srgbClr val="7030A0"/>
                </a:solidFill>
                <a:latin typeface="Times New Roman" panose="02020603050405020304" pitchFamily="18" charset="0"/>
                <a:cs typeface="Times New Roman" panose="02020603050405020304" pitchFamily="18" charset="0"/>
              </a:rPr>
              <a:t>Педагогикалық</a:t>
            </a:r>
            <a:r>
              <a:rPr lang="ru-RU" sz="1600" baseline="0">
                <a:solidFill>
                  <a:srgbClr val="7030A0"/>
                </a:solidFill>
                <a:latin typeface="Times New Roman" panose="02020603050405020304" pitchFamily="18" charset="0"/>
                <a:cs typeface="Times New Roman" panose="02020603050405020304" pitchFamily="18" charset="0"/>
              </a:rPr>
              <a:t> ұжым сапалық құрылымының мониторингі</a:t>
            </a:r>
            <a:endParaRPr lang="ru-RU" sz="1600">
              <a:solidFill>
                <a:srgbClr val="7030A0"/>
              </a:solidFill>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pPr>
        <a:solidFill>
          <a:schemeClr val="accent4">
            <a:lumMod val="20000"/>
            <a:lumOff val="80000"/>
          </a:schemeClr>
        </a:solidFill>
      </c:spPr>
    </c:sideWall>
    <c:backWall>
      <c:thickness val="0"/>
      <c:spPr>
        <a:solidFill>
          <a:schemeClr val="accent4">
            <a:lumMod val="20000"/>
            <a:lumOff val="80000"/>
          </a:schemeClr>
        </a:solidFill>
      </c:spPr>
    </c:backWall>
    <c:plotArea>
      <c:layout/>
      <c:bar3DChart>
        <c:barDir val="col"/>
        <c:grouping val="clustered"/>
        <c:varyColors val="0"/>
        <c:ser>
          <c:idx val="0"/>
          <c:order val="0"/>
          <c:tx>
            <c:strRef>
              <c:f>Лист1!$B$1</c:f>
              <c:strCache>
                <c:ptCount val="1"/>
                <c:pt idx="0">
                  <c:v>2019-2020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Жоғары</c:v>
                </c:pt>
                <c:pt idx="1">
                  <c:v>Бірінші</c:v>
                </c:pt>
                <c:pt idx="2">
                  <c:v>Екінші</c:v>
                </c:pt>
                <c:pt idx="3">
                  <c:v>Санатсыз</c:v>
                </c:pt>
              </c:strCache>
            </c:strRef>
          </c:cat>
          <c:val>
            <c:numRef>
              <c:f>Лист1!$B$2:$B$5</c:f>
              <c:numCache>
                <c:formatCode>General</c:formatCode>
                <c:ptCount val="4"/>
                <c:pt idx="0">
                  <c:v>31</c:v>
                </c:pt>
                <c:pt idx="1">
                  <c:v>14</c:v>
                </c:pt>
                <c:pt idx="2">
                  <c:v>16</c:v>
                </c:pt>
                <c:pt idx="3">
                  <c:v>12</c:v>
                </c:pt>
              </c:numCache>
            </c:numRef>
          </c:val>
          <c:extLst>
            <c:ext xmlns:c16="http://schemas.microsoft.com/office/drawing/2014/chart" uri="{C3380CC4-5D6E-409C-BE32-E72D297353CC}">
              <c16:uniqueId val="{00000000-6C4A-4FD0-AEB0-36C9F7AAB07F}"/>
            </c:ext>
          </c:extLst>
        </c:ser>
        <c:ser>
          <c:idx val="1"/>
          <c:order val="1"/>
          <c:tx>
            <c:strRef>
              <c:f>Лист1!$C$1</c:f>
              <c:strCache>
                <c:ptCount val="1"/>
                <c:pt idx="0">
                  <c:v>2020-2021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Жоғары</c:v>
                </c:pt>
                <c:pt idx="1">
                  <c:v>Бірінші</c:v>
                </c:pt>
                <c:pt idx="2">
                  <c:v>Екінші</c:v>
                </c:pt>
                <c:pt idx="3">
                  <c:v>Санатсыз</c:v>
                </c:pt>
              </c:strCache>
            </c:strRef>
          </c:cat>
          <c:val>
            <c:numRef>
              <c:f>Лист1!$C$2:$C$5</c:f>
              <c:numCache>
                <c:formatCode>General</c:formatCode>
                <c:ptCount val="4"/>
                <c:pt idx="0">
                  <c:v>47</c:v>
                </c:pt>
                <c:pt idx="1">
                  <c:v>20</c:v>
                </c:pt>
                <c:pt idx="2">
                  <c:v>19</c:v>
                </c:pt>
                <c:pt idx="3">
                  <c:v>14</c:v>
                </c:pt>
              </c:numCache>
            </c:numRef>
          </c:val>
          <c:extLst>
            <c:ext xmlns:c16="http://schemas.microsoft.com/office/drawing/2014/chart" uri="{C3380CC4-5D6E-409C-BE32-E72D297353CC}">
              <c16:uniqueId val="{00000001-6C4A-4FD0-AEB0-36C9F7AAB07F}"/>
            </c:ext>
          </c:extLst>
        </c:ser>
        <c:ser>
          <c:idx val="2"/>
          <c:order val="2"/>
          <c:tx>
            <c:strRef>
              <c:f>Лист1!$D$1</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Жоғары</c:v>
                </c:pt>
                <c:pt idx="1">
                  <c:v>Бірінші</c:v>
                </c:pt>
                <c:pt idx="2">
                  <c:v>Екінші</c:v>
                </c:pt>
                <c:pt idx="3">
                  <c:v>Санатсыз</c:v>
                </c:pt>
              </c:strCache>
            </c:strRef>
          </c:cat>
          <c:val>
            <c:numRef>
              <c:f>Лист1!$D$2:$D$5</c:f>
              <c:numCache>
                <c:formatCode>General</c:formatCode>
                <c:ptCount val="4"/>
                <c:pt idx="0">
                  <c:v>36</c:v>
                </c:pt>
                <c:pt idx="1">
                  <c:v>17</c:v>
                </c:pt>
                <c:pt idx="2">
                  <c:v>22</c:v>
                </c:pt>
                <c:pt idx="3">
                  <c:v>25</c:v>
                </c:pt>
              </c:numCache>
            </c:numRef>
          </c:val>
          <c:extLst>
            <c:ext xmlns:c16="http://schemas.microsoft.com/office/drawing/2014/chart" uri="{C3380CC4-5D6E-409C-BE32-E72D297353CC}">
              <c16:uniqueId val="{00000002-6C4A-4FD0-AEB0-36C9F7AAB07F}"/>
            </c:ext>
          </c:extLst>
        </c:ser>
        <c:dLbls>
          <c:showLegendKey val="0"/>
          <c:showVal val="0"/>
          <c:showCatName val="0"/>
          <c:showSerName val="0"/>
          <c:showPercent val="0"/>
          <c:showBubbleSize val="0"/>
        </c:dLbls>
        <c:gapWidth val="150"/>
        <c:shape val="box"/>
        <c:axId val="433504720"/>
        <c:axId val="427581384"/>
        <c:axId val="0"/>
      </c:bar3DChart>
      <c:catAx>
        <c:axId val="433504720"/>
        <c:scaling>
          <c:orientation val="minMax"/>
        </c:scaling>
        <c:delete val="0"/>
        <c:axPos val="b"/>
        <c:numFmt formatCode="General" sourceLinked="0"/>
        <c:majorTickMark val="out"/>
        <c:minorTickMark val="none"/>
        <c:tickLblPos val="nextTo"/>
        <c:crossAx val="427581384"/>
        <c:crosses val="autoZero"/>
        <c:auto val="1"/>
        <c:lblAlgn val="ctr"/>
        <c:lblOffset val="100"/>
        <c:noMultiLvlLbl val="0"/>
      </c:catAx>
      <c:valAx>
        <c:axId val="427581384"/>
        <c:scaling>
          <c:orientation val="minMax"/>
        </c:scaling>
        <c:delete val="0"/>
        <c:axPos val="l"/>
        <c:majorGridlines/>
        <c:numFmt formatCode="General" sourceLinked="1"/>
        <c:majorTickMark val="out"/>
        <c:minorTickMark val="none"/>
        <c:tickLblPos val="nextTo"/>
        <c:crossAx val="433504720"/>
        <c:crosses val="autoZero"/>
        <c:crossBetween val="between"/>
      </c:valAx>
    </c:plotArea>
    <c:legend>
      <c:legendPos val="r"/>
      <c:overlay val="0"/>
    </c:legend>
    <c:plotVisOnly val="1"/>
    <c:dispBlanksAs val="gap"/>
    <c:showDLblsOverMax val="0"/>
  </c:chart>
  <c:spPr>
    <a:solidFill>
      <a:schemeClr val="accent3">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solidFill>
                  <a:srgbClr val="FF00FF"/>
                </a:solidFill>
                <a:latin typeface="Times New Roman" panose="02020603050405020304" pitchFamily="18" charset="0"/>
                <a:cs typeface="Times New Roman" panose="02020603050405020304" pitchFamily="18" charset="0"/>
              </a:rPr>
              <a:t>Педагогтердің жалпы санынан бірінші және жоғары санаты бар педагогтердің үлесі</a:t>
            </a:r>
          </a:p>
        </c:rich>
      </c:tx>
      <c:overlay val="0"/>
    </c:title>
    <c:autoTitleDeleted val="0"/>
    <c:view3D>
      <c:rotX val="15"/>
      <c:rotY val="20"/>
      <c:rAngAx val="1"/>
    </c:view3D>
    <c:floor>
      <c:thickness val="0"/>
      <c:spPr>
        <a:solidFill>
          <a:schemeClr val="accent6"/>
        </a:solidFill>
      </c:spPr>
    </c:floor>
    <c:sideWall>
      <c:thickness val="0"/>
      <c:spPr>
        <a:solidFill>
          <a:schemeClr val="accent6">
            <a:lumMod val="20000"/>
            <a:lumOff val="80000"/>
          </a:schemeClr>
        </a:solidFill>
      </c:spPr>
    </c:sideWall>
    <c:backWall>
      <c:thickness val="0"/>
      <c:spPr>
        <a:solidFill>
          <a:schemeClr val="accent6">
            <a:lumMod val="20000"/>
            <a:lumOff val="80000"/>
          </a:schemeClr>
        </a:solidFill>
      </c:spPr>
    </c:backWall>
    <c:plotArea>
      <c:layout/>
      <c:bar3DChart>
        <c:barDir val="col"/>
        <c:grouping val="clustered"/>
        <c:varyColors val="0"/>
        <c:ser>
          <c:idx val="0"/>
          <c:order val="0"/>
          <c:tx>
            <c:strRef>
              <c:f>Лист1!$B$1</c:f>
              <c:strCache>
                <c:ptCount val="1"/>
                <c:pt idx="0">
                  <c:v>2019-2020 </c:v>
                </c:pt>
              </c:strCache>
            </c:strRef>
          </c:tx>
          <c:spPr>
            <a:solidFill>
              <a:schemeClr val="accent1">
                <a:lumMod val="60000"/>
                <a:lumOff val="40000"/>
              </a:schemeClr>
            </a:solidFill>
            <a:ln>
              <a:solidFill>
                <a:schemeClr val="tx1"/>
              </a:solidFill>
            </a:ln>
          </c:spPr>
          <c:invertIfNegative val="0"/>
          <c:dLbls>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Лист1!$B$2</c:f>
              <c:numCache>
                <c:formatCode>0%</c:formatCode>
                <c:ptCount val="1"/>
                <c:pt idx="0">
                  <c:v>0.67</c:v>
                </c:pt>
              </c:numCache>
            </c:numRef>
          </c:val>
          <c:extLst>
            <c:ext xmlns:c16="http://schemas.microsoft.com/office/drawing/2014/chart" uri="{C3380CC4-5D6E-409C-BE32-E72D297353CC}">
              <c16:uniqueId val="{00000000-300E-4EF8-BE33-D18E06A1709A}"/>
            </c:ext>
          </c:extLst>
        </c:ser>
        <c:ser>
          <c:idx val="1"/>
          <c:order val="1"/>
          <c:tx>
            <c:strRef>
              <c:f>Лист1!$C$1</c:f>
              <c:strCache>
                <c:ptCount val="1"/>
                <c:pt idx="0">
                  <c:v>2020-2021</c:v>
                </c:pt>
              </c:strCache>
            </c:strRef>
          </c:tx>
          <c:invertIfNegative val="0"/>
          <c:dLbls>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Лист1!$C$2</c:f>
              <c:numCache>
                <c:formatCode>0%</c:formatCode>
                <c:ptCount val="1"/>
                <c:pt idx="0">
                  <c:v>0.61</c:v>
                </c:pt>
              </c:numCache>
            </c:numRef>
          </c:val>
          <c:extLst>
            <c:ext xmlns:c16="http://schemas.microsoft.com/office/drawing/2014/chart" uri="{C3380CC4-5D6E-409C-BE32-E72D297353CC}">
              <c16:uniqueId val="{00000001-300E-4EF8-BE33-D18E06A1709A}"/>
            </c:ext>
          </c:extLst>
        </c:ser>
        <c:ser>
          <c:idx val="2"/>
          <c:order val="2"/>
          <c:tx>
            <c:strRef>
              <c:f>Лист1!$D$1</c:f>
              <c:strCache>
                <c:ptCount val="1"/>
                <c:pt idx="0">
                  <c:v>2021-2022</c:v>
                </c:pt>
              </c:strCache>
            </c:strRef>
          </c:tx>
          <c:invertIfNegative val="0"/>
          <c:dLbls>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Лист1!$D$2</c:f>
              <c:numCache>
                <c:formatCode>0%</c:formatCode>
                <c:ptCount val="1"/>
                <c:pt idx="0">
                  <c:v>0.53</c:v>
                </c:pt>
              </c:numCache>
            </c:numRef>
          </c:val>
          <c:extLst>
            <c:ext xmlns:c16="http://schemas.microsoft.com/office/drawing/2014/chart" uri="{C3380CC4-5D6E-409C-BE32-E72D297353CC}">
              <c16:uniqueId val="{00000002-300E-4EF8-BE33-D18E06A1709A}"/>
            </c:ext>
          </c:extLst>
        </c:ser>
        <c:dLbls>
          <c:showLegendKey val="0"/>
          <c:showVal val="0"/>
          <c:showCatName val="0"/>
          <c:showSerName val="0"/>
          <c:showPercent val="0"/>
          <c:showBubbleSize val="0"/>
        </c:dLbls>
        <c:gapWidth val="150"/>
        <c:shape val="cylinder"/>
        <c:axId val="427580992"/>
        <c:axId val="427584128"/>
        <c:axId val="0"/>
      </c:bar3DChart>
      <c:catAx>
        <c:axId val="427580992"/>
        <c:scaling>
          <c:orientation val="minMax"/>
        </c:scaling>
        <c:delete val="1"/>
        <c:axPos val="b"/>
        <c:numFmt formatCode="General" sourceLinked="0"/>
        <c:majorTickMark val="out"/>
        <c:minorTickMark val="none"/>
        <c:tickLblPos val="nextTo"/>
        <c:crossAx val="427584128"/>
        <c:crosses val="autoZero"/>
        <c:auto val="1"/>
        <c:lblAlgn val="ctr"/>
        <c:lblOffset val="100"/>
        <c:noMultiLvlLbl val="0"/>
      </c:catAx>
      <c:valAx>
        <c:axId val="427584128"/>
        <c:scaling>
          <c:orientation val="minMax"/>
        </c:scaling>
        <c:delete val="0"/>
        <c:axPos val="l"/>
        <c:majorGridlines/>
        <c:numFmt formatCode="0%" sourceLinked="1"/>
        <c:majorTickMark val="out"/>
        <c:minorTickMark val="none"/>
        <c:tickLblPos val="nextTo"/>
        <c:crossAx val="427580992"/>
        <c:crosses val="autoZero"/>
        <c:crossBetween val="between"/>
      </c:valAx>
    </c:plotArea>
    <c:legend>
      <c:legendPos val="r"/>
      <c:overlay val="0"/>
    </c:legend>
    <c:plotVisOnly val="1"/>
    <c:dispBlanksAs val="gap"/>
    <c:showDLblsOverMax val="0"/>
  </c:chart>
  <c:spPr>
    <a:solidFill>
      <a:schemeClr val="accent4">
        <a:lumMod val="20000"/>
        <a:lumOff val="80000"/>
      </a:schemeClr>
    </a:solidFill>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1101</Words>
  <Characters>6281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2024-12-03T06:01:00Z</dcterms:created>
  <dcterms:modified xsi:type="dcterms:W3CDTF">2024-12-03T06:19:00Z</dcterms:modified>
</cp:coreProperties>
</file>