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DD443" w14:textId="77777777" w:rsidR="00056E18" w:rsidRPr="00D77836" w:rsidRDefault="00056E18" w:rsidP="00056E18">
      <w:pPr>
        <w:widowControl w:val="0"/>
        <w:autoSpaceDE w:val="0"/>
        <w:autoSpaceDN w:val="0"/>
        <w:spacing w:after="0" w:line="240" w:lineRule="auto"/>
        <w:jc w:val="center"/>
        <w:rPr>
          <w:rFonts w:ascii="Times New Roman" w:eastAsia="Times New Roman" w:hAnsi="Times New Roman" w:cs="Times New Roman"/>
          <w:b/>
          <w:color w:val="000000"/>
          <w:kern w:val="0"/>
          <w:lang w:val="kk-KZ" w:eastAsia="ru-RU"/>
          <w14:ligatures w14:val="none"/>
        </w:rPr>
      </w:pPr>
      <w:r w:rsidRPr="00D77836">
        <w:rPr>
          <w:rFonts w:ascii="Times New Roman" w:eastAsia="Times New Roman" w:hAnsi="Times New Roman" w:cs="Times New Roman"/>
          <w:b/>
          <w:color w:val="000000"/>
          <w:kern w:val="0"/>
          <w:lang w:val="kk-KZ"/>
          <w14:ligatures w14:val="none"/>
        </w:rPr>
        <w:t xml:space="preserve">№12 жалпы орта  мектебі </w:t>
      </w:r>
    </w:p>
    <w:p w14:paraId="6124CD6E" w14:textId="77777777" w:rsidR="00056E18" w:rsidRPr="00D77836" w:rsidRDefault="00056E18" w:rsidP="00056E18">
      <w:pPr>
        <w:widowControl w:val="0"/>
        <w:shd w:val="clear" w:color="auto" w:fill="FFFFFF"/>
        <w:autoSpaceDE w:val="0"/>
        <w:autoSpaceDN w:val="0"/>
        <w:spacing w:after="0" w:line="240" w:lineRule="auto"/>
        <w:jc w:val="center"/>
        <w:textAlignment w:val="baseline"/>
        <w:outlineLvl w:val="2"/>
        <w:rPr>
          <w:rFonts w:ascii="Times New Roman" w:eastAsia="Times New Roman" w:hAnsi="Times New Roman" w:cs="Times New Roman"/>
          <w:b/>
          <w:color w:val="1E1E1E"/>
          <w:kern w:val="0"/>
          <w:lang w:val="kk-KZ" w:eastAsia="ru-RU"/>
          <w14:ligatures w14:val="none"/>
        </w:rPr>
      </w:pPr>
      <w:r w:rsidRPr="00D77836">
        <w:rPr>
          <w:rFonts w:ascii="Times New Roman" w:eastAsia="Times New Roman" w:hAnsi="Times New Roman" w:cs="Times New Roman"/>
          <w:color w:val="1E1E1E"/>
          <w:kern w:val="0"/>
          <w:lang w:val="kk-KZ" w:eastAsia="ru-RU"/>
          <w14:ligatures w14:val="none"/>
        </w:rPr>
        <w:br/>
      </w:r>
      <w:r w:rsidRPr="00D77836">
        <w:rPr>
          <w:rFonts w:ascii="Times New Roman" w:eastAsia="Times New Roman" w:hAnsi="Times New Roman" w:cs="Times New Roman"/>
          <w:b/>
          <w:color w:val="1E1E1E"/>
          <w:kern w:val="0"/>
          <w:lang w:val="kk-KZ" w:eastAsia="ru-RU"/>
          <w14:ligatures w14:val="none"/>
        </w:rPr>
        <w:t xml:space="preserve">Тоқсандық жиынтық бағалау нәтижелері бойынша талдау </w:t>
      </w:r>
    </w:p>
    <w:p w14:paraId="5BE9CC8D" w14:textId="77777777" w:rsidR="00056E18" w:rsidRPr="00D77836" w:rsidRDefault="00056E18" w:rsidP="00056E18">
      <w:pPr>
        <w:widowControl w:val="0"/>
        <w:shd w:val="clear" w:color="auto" w:fill="FFFFFF"/>
        <w:autoSpaceDE w:val="0"/>
        <w:autoSpaceDN w:val="0"/>
        <w:spacing w:after="0" w:line="240" w:lineRule="auto"/>
        <w:textAlignment w:val="baseline"/>
        <w:outlineLvl w:val="2"/>
        <w:rPr>
          <w:rFonts w:ascii="Times New Roman" w:eastAsia="Times New Roman" w:hAnsi="Times New Roman" w:cs="Times New Roman"/>
          <w:color w:val="1E1E1E"/>
          <w:kern w:val="0"/>
          <w:lang w:val="kk-KZ" w:eastAsia="ru-RU"/>
          <w14:ligatures w14:val="none"/>
        </w:rPr>
      </w:pPr>
      <w:r w:rsidRPr="00D77836">
        <w:rPr>
          <w:rFonts w:ascii="Times New Roman" w:eastAsia="Times New Roman" w:hAnsi="Times New Roman" w:cs="Times New Roman"/>
          <w:kern w:val="0"/>
          <w:lang w:val="kk-KZ"/>
          <w14:ligatures w14:val="none"/>
        </w:rPr>
        <w:t xml:space="preserve">      Пәні: Алгебра және анализ бастамалары</w:t>
      </w:r>
      <w:r w:rsidRPr="00D77836">
        <w:rPr>
          <w:rFonts w:ascii="Times New Roman" w:eastAsia="Times New Roman" w:hAnsi="Times New Roman" w:cs="Times New Roman"/>
          <w:color w:val="1E1E1E"/>
          <w:kern w:val="0"/>
          <w:lang w:val="kk-KZ" w:eastAsia="ru-RU"/>
          <w14:ligatures w14:val="none"/>
        </w:rPr>
        <w:t xml:space="preserve">  (жаратылыс бағыты)</w:t>
      </w:r>
    </w:p>
    <w:p w14:paraId="33592406" w14:textId="68BF16BB" w:rsidR="00056E18" w:rsidRPr="00D77836" w:rsidRDefault="00056E18" w:rsidP="00056E18">
      <w:pPr>
        <w:widowControl w:val="0"/>
        <w:shd w:val="clear" w:color="auto" w:fill="FFFFFF"/>
        <w:autoSpaceDE w:val="0"/>
        <w:autoSpaceDN w:val="0"/>
        <w:spacing w:after="0" w:line="285" w:lineRule="atLeast"/>
        <w:textAlignment w:val="baseline"/>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color w:val="000000"/>
          <w:spacing w:val="2"/>
          <w:kern w:val="0"/>
          <w:lang w:val="kk-KZ" w:eastAsia="ru-RU"/>
          <w14:ligatures w14:val="none"/>
        </w:rPr>
        <w:t xml:space="preserve">      Сынып: </w:t>
      </w:r>
      <w:r w:rsidRPr="00D77836">
        <w:rPr>
          <w:rFonts w:ascii="Times New Roman" w:eastAsia="Times New Roman" w:hAnsi="Times New Roman" w:cs="Times New Roman"/>
          <w:kern w:val="0"/>
          <w:lang w:val="kk-KZ"/>
          <w14:ligatures w14:val="none"/>
        </w:rPr>
        <w:t>10 «</w:t>
      </w:r>
      <w:r>
        <w:rPr>
          <w:rFonts w:ascii="Times New Roman" w:eastAsia="Times New Roman" w:hAnsi="Times New Roman" w:cs="Times New Roman"/>
          <w:kern w:val="0"/>
          <w:lang w:val="kk-KZ"/>
          <w14:ligatures w14:val="none"/>
        </w:rPr>
        <w:t>б</w:t>
      </w:r>
      <w:r w:rsidRPr="00D77836">
        <w:rPr>
          <w:rFonts w:ascii="Times New Roman" w:eastAsia="Times New Roman" w:hAnsi="Times New Roman" w:cs="Times New Roman"/>
          <w:kern w:val="0"/>
          <w:lang w:val="kk-KZ"/>
          <w14:ligatures w14:val="none"/>
        </w:rPr>
        <w:t xml:space="preserve">» </w:t>
      </w:r>
      <w:r w:rsidRPr="00D77836">
        <w:rPr>
          <w:rFonts w:ascii="Times New Roman" w:eastAsia="Times New Roman" w:hAnsi="Times New Roman" w:cs="Times New Roman"/>
          <w:color w:val="000000"/>
          <w:spacing w:val="2"/>
          <w:kern w:val="0"/>
          <w:lang w:val="kk-KZ" w:eastAsia="ru-RU"/>
          <w14:ligatures w14:val="none"/>
        </w:rPr>
        <w:br/>
        <w:t>      Оқу жылы: 202</w:t>
      </w:r>
      <w:r>
        <w:rPr>
          <w:rFonts w:ascii="Times New Roman" w:eastAsia="Times New Roman" w:hAnsi="Times New Roman" w:cs="Times New Roman"/>
          <w:color w:val="000000"/>
          <w:spacing w:val="2"/>
          <w:kern w:val="0"/>
          <w:lang w:val="kk-KZ" w:eastAsia="ru-RU"/>
          <w14:ligatures w14:val="none"/>
        </w:rPr>
        <w:t>3</w:t>
      </w:r>
      <w:r w:rsidRPr="00D77836">
        <w:rPr>
          <w:rFonts w:ascii="Times New Roman" w:eastAsia="Times New Roman" w:hAnsi="Times New Roman" w:cs="Times New Roman"/>
          <w:color w:val="000000"/>
          <w:spacing w:val="2"/>
          <w:kern w:val="0"/>
          <w:lang w:val="kk-KZ" w:eastAsia="ru-RU"/>
          <w14:ligatures w14:val="none"/>
        </w:rPr>
        <w:t>-202</w:t>
      </w:r>
      <w:r>
        <w:rPr>
          <w:rFonts w:ascii="Times New Roman" w:eastAsia="Times New Roman" w:hAnsi="Times New Roman" w:cs="Times New Roman"/>
          <w:color w:val="000000"/>
          <w:spacing w:val="2"/>
          <w:kern w:val="0"/>
          <w:lang w:val="kk-KZ" w:eastAsia="ru-RU"/>
          <w14:ligatures w14:val="none"/>
        </w:rPr>
        <w:t>4</w:t>
      </w:r>
      <w:r w:rsidRPr="00D77836">
        <w:rPr>
          <w:rFonts w:ascii="Times New Roman" w:eastAsia="Times New Roman" w:hAnsi="Times New Roman" w:cs="Times New Roman"/>
          <w:color w:val="000000"/>
          <w:spacing w:val="2"/>
          <w:kern w:val="0"/>
          <w:lang w:val="kk-KZ" w:eastAsia="ru-RU"/>
          <w14:ligatures w14:val="none"/>
        </w:rPr>
        <w:t>жыл</w:t>
      </w:r>
    </w:p>
    <w:p w14:paraId="7DC7DC1C" w14:textId="020FAA90" w:rsidR="00056E18" w:rsidRDefault="00056E18" w:rsidP="00056E18">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r w:rsidRPr="00D77836">
        <w:rPr>
          <w:rFonts w:ascii="Times New Roman" w:eastAsia="Times New Roman" w:hAnsi="Times New Roman" w:cs="Times New Roman"/>
          <w:color w:val="000000"/>
          <w:spacing w:val="2"/>
          <w:kern w:val="0"/>
          <w:lang w:val="kk-KZ" w:eastAsia="ru-RU"/>
          <w14:ligatures w14:val="none"/>
        </w:rPr>
        <w:t xml:space="preserve">      Мұғалім:  </w:t>
      </w:r>
      <w:r>
        <w:rPr>
          <w:rFonts w:ascii="Times New Roman" w:eastAsia="Times New Roman" w:hAnsi="Times New Roman" w:cs="Times New Roman"/>
          <w:color w:val="000000"/>
          <w:spacing w:val="2"/>
          <w:kern w:val="0"/>
          <w:lang w:val="kk-KZ" w:eastAsia="ru-RU"/>
          <w14:ligatures w14:val="none"/>
        </w:rPr>
        <w:t>Мамбетова Х</w:t>
      </w:r>
      <w:r w:rsidRPr="00D77836">
        <w:rPr>
          <w:rFonts w:ascii="Times New Roman" w:eastAsia="Times New Roman" w:hAnsi="Times New Roman" w:cs="Times New Roman"/>
          <w:color w:val="000000"/>
          <w:spacing w:val="2"/>
          <w:kern w:val="0"/>
          <w:lang w:val="kk-KZ" w:eastAsia="ru-RU"/>
          <w14:ligatures w14:val="none"/>
        </w:rPr>
        <w:br/>
        <w:t xml:space="preserve">      Мақсаты: </w:t>
      </w:r>
      <w:r w:rsidRPr="00D77836">
        <w:rPr>
          <w:rFonts w:ascii="Times New Roman" w:eastAsia="Times New Roman" w:hAnsi="Times New Roman" w:cs="Times New Roman"/>
          <w:b/>
          <w:color w:val="000000"/>
          <w:spacing w:val="2"/>
          <w:kern w:val="0"/>
          <w:lang w:val="kk-KZ" w:eastAsia="ru-RU"/>
          <w14:ligatures w14:val="none"/>
        </w:rPr>
        <w:t>ТЖБ нәтижелерін талдау</w:t>
      </w:r>
    </w:p>
    <w:p w14:paraId="0F7A7257" w14:textId="77777777" w:rsidR="00056E18" w:rsidRPr="00D77836" w:rsidRDefault="00056E18" w:rsidP="00056E18">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p>
    <w:tbl>
      <w:tblPr>
        <w:tblW w:w="10343" w:type="dxa"/>
        <w:tblInd w:w="-925" w:type="dxa"/>
        <w:tblLook w:val="04A0" w:firstRow="1" w:lastRow="0" w:firstColumn="1" w:lastColumn="0" w:noHBand="0" w:noVBand="1"/>
      </w:tblPr>
      <w:tblGrid>
        <w:gridCol w:w="1555"/>
        <w:gridCol w:w="1275"/>
        <w:gridCol w:w="1602"/>
        <w:gridCol w:w="950"/>
        <w:gridCol w:w="1417"/>
        <w:gridCol w:w="1134"/>
        <w:gridCol w:w="1134"/>
        <w:gridCol w:w="1276"/>
      </w:tblGrid>
      <w:tr w:rsidR="00056E18" w:rsidRPr="00056E18" w14:paraId="326B9D8B" w14:textId="77777777" w:rsidTr="00124AE0">
        <w:trPr>
          <w:trHeight w:val="288"/>
        </w:trPr>
        <w:tc>
          <w:tcPr>
            <w:tcW w:w="10343"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3FBE13"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xml:space="preserve">БЖБ </w:t>
            </w:r>
            <w:proofErr w:type="spellStart"/>
            <w:r w:rsidRPr="00056E18">
              <w:rPr>
                <w:rFonts w:ascii="Calibri" w:eastAsia="Times New Roman" w:hAnsi="Calibri" w:cs="Calibri"/>
                <w:color w:val="000000"/>
                <w:kern w:val="0"/>
                <w:lang w:val="ru-KZ" w:eastAsia="ru-KZ"/>
                <w14:ligatures w14:val="none"/>
              </w:rPr>
              <w:t>және</w:t>
            </w:r>
            <w:proofErr w:type="spellEnd"/>
            <w:r w:rsidRPr="00056E18">
              <w:rPr>
                <w:rFonts w:ascii="Calibri" w:eastAsia="Times New Roman" w:hAnsi="Calibri" w:cs="Calibri"/>
                <w:color w:val="000000"/>
                <w:kern w:val="0"/>
                <w:lang w:val="ru-KZ" w:eastAsia="ru-KZ"/>
                <w14:ligatures w14:val="none"/>
              </w:rPr>
              <w:t xml:space="preserve"> ТЖБ </w:t>
            </w:r>
            <w:proofErr w:type="spellStart"/>
            <w:r w:rsidRPr="00056E18">
              <w:rPr>
                <w:rFonts w:ascii="Calibri" w:eastAsia="Times New Roman" w:hAnsi="Calibri" w:cs="Calibri"/>
                <w:color w:val="000000"/>
                <w:kern w:val="0"/>
                <w:lang w:val="ru-KZ" w:eastAsia="ru-KZ"/>
                <w14:ligatures w14:val="none"/>
              </w:rPr>
              <w:t>нәтижелерінің</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талдауы</w:t>
            </w:r>
            <w:proofErr w:type="spellEnd"/>
          </w:p>
        </w:tc>
      </w:tr>
      <w:tr w:rsidR="00056E18" w:rsidRPr="00056E18" w14:paraId="188EDAE9" w14:textId="77777777" w:rsidTr="00124AE0">
        <w:trPr>
          <w:trHeight w:val="801"/>
        </w:trPr>
        <w:tc>
          <w:tcPr>
            <w:tcW w:w="155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87B1A3"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Жиынтық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бағалау</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түрі</w:t>
            </w:r>
            <w:proofErr w:type="spellEnd"/>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B6B9BF"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Оқушы</w:t>
            </w:r>
            <w:proofErr w:type="spellEnd"/>
          </w:p>
        </w:tc>
        <w:tc>
          <w:tcPr>
            <w:tcW w:w="16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008DB4"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Максималды</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ұпай</w:t>
            </w:r>
            <w:proofErr w:type="spellEnd"/>
          </w:p>
        </w:tc>
        <w:tc>
          <w:tcPr>
            <w:tcW w:w="3501" w:type="dxa"/>
            <w:gridSpan w:val="3"/>
            <w:tcBorders>
              <w:top w:val="single" w:sz="4" w:space="0" w:color="000000"/>
              <w:left w:val="nil"/>
              <w:bottom w:val="single" w:sz="4" w:space="0" w:color="000000"/>
              <w:right w:val="single" w:sz="4" w:space="0" w:color="000000"/>
            </w:tcBorders>
            <w:shd w:val="clear" w:color="auto" w:fill="auto"/>
            <w:vAlign w:val="center"/>
            <w:hideMark/>
          </w:tcPr>
          <w:p w14:paraId="024930E0"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Жиынтық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бағалау</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ұпайларының</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пайыздық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мәні</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E4A5DD"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Сапа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BBFABB"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Үлгерім</w:t>
            </w:r>
            <w:proofErr w:type="spellEnd"/>
            <w:r w:rsidRPr="00056E18">
              <w:rPr>
                <w:rFonts w:ascii="Calibri" w:eastAsia="Times New Roman" w:hAnsi="Calibri" w:cs="Calibri"/>
                <w:color w:val="000000"/>
                <w:kern w:val="0"/>
                <w:lang w:val="ru-KZ" w:eastAsia="ru-KZ"/>
                <w14:ligatures w14:val="none"/>
              </w:rPr>
              <w:t xml:space="preserve"> %</w:t>
            </w:r>
          </w:p>
        </w:tc>
      </w:tr>
      <w:tr w:rsidR="00056E18" w:rsidRPr="00056E18" w14:paraId="221E7657" w14:textId="77777777" w:rsidTr="00124AE0">
        <w:trPr>
          <w:trHeight w:val="288"/>
        </w:trPr>
        <w:tc>
          <w:tcPr>
            <w:tcW w:w="1555" w:type="dxa"/>
            <w:vMerge/>
            <w:tcBorders>
              <w:top w:val="nil"/>
              <w:left w:val="single" w:sz="4" w:space="0" w:color="000000"/>
              <w:bottom w:val="single" w:sz="4" w:space="0" w:color="000000"/>
              <w:right w:val="single" w:sz="4" w:space="0" w:color="000000"/>
            </w:tcBorders>
            <w:vAlign w:val="center"/>
            <w:hideMark/>
          </w:tcPr>
          <w:p w14:paraId="3B70E39A"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1275" w:type="dxa"/>
            <w:vMerge/>
            <w:tcBorders>
              <w:top w:val="nil"/>
              <w:left w:val="single" w:sz="4" w:space="0" w:color="000000"/>
              <w:bottom w:val="single" w:sz="4" w:space="0" w:color="000000"/>
              <w:right w:val="single" w:sz="4" w:space="0" w:color="000000"/>
            </w:tcBorders>
            <w:vAlign w:val="center"/>
            <w:hideMark/>
          </w:tcPr>
          <w:p w14:paraId="74D8654E"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1602" w:type="dxa"/>
            <w:vMerge/>
            <w:tcBorders>
              <w:top w:val="nil"/>
              <w:left w:val="single" w:sz="4" w:space="0" w:color="000000"/>
              <w:bottom w:val="single" w:sz="4" w:space="0" w:color="000000"/>
              <w:right w:val="single" w:sz="4" w:space="0" w:color="000000"/>
            </w:tcBorders>
            <w:vAlign w:val="center"/>
            <w:hideMark/>
          </w:tcPr>
          <w:p w14:paraId="2CB363CA"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950" w:type="dxa"/>
            <w:tcBorders>
              <w:top w:val="nil"/>
              <w:left w:val="nil"/>
              <w:bottom w:val="single" w:sz="4" w:space="0" w:color="000000"/>
              <w:right w:val="single" w:sz="4" w:space="0" w:color="000000"/>
            </w:tcBorders>
            <w:shd w:val="clear" w:color="auto" w:fill="auto"/>
            <w:noWrap/>
            <w:vAlign w:val="bottom"/>
            <w:hideMark/>
          </w:tcPr>
          <w:p w14:paraId="7907F8FF"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төмен</w:t>
            </w:r>
            <w:proofErr w:type="spellEnd"/>
          </w:p>
        </w:tc>
        <w:tc>
          <w:tcPr>
            <w:tcW w:w="1417" w:type="dxa"/>
            <w:tcBorders>
              <w:top w:val="nil"/>
              <w:left w:val="nil"/>
              <w:bottom w:val="single" w:sz="4" w:space="0" w:color="000000"/>
              <w:right w:val="single" w:sz="4" w:space="0" w:color="000000"/>
            </w:tcBorders>
            <w:shd w:val="clear" w:color="auto" w:fill="auto"/>
            <w:noWrap/>
            <w:vAlign w:val="bottom"/>
            <w:hideMark/>
          </w:tcPr>
          <w:p w14:paraId="41E84CD1"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орташа</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07D7C346"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жоғары</w:t>
            </w:r>
            <w:proofErr w:type="spellEnd"/>
          </w:p>
        </w:tc>
        <w:tc>
          <w:tcPr>
            <w:tcW w:w="1134" w:type="dxa"/>
            <w:vMerge/>
            <w:tcBorders>
              <w:top w:val="nil"/>
              <w:left w:val="single" w:sz="4" w:space="0" w:color="000000"/>
              <w:bottom w:val="single" w:sz="4" w:space="0" w:color="000000"/>
              <w:right w:val="single" w:sz="4" w:space="0" w:color="000000"/>
            </w:tcBorders>
            <w:vAlign w:val="center"/>
            <w:hideMark/>
          </w:tcPr>
          <w:p w14:paraId="7B6B03A2"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1276" w:type="dxa"/>
            <w:vMerge/>
            <w:tcBorders>
              <w:top w:val="nil"/>
              <w:left w:val="single" w:sz="4" w:space="0" w:color="000000"/>
              <w:bottom w:val="single" w:sz="4" w:space="0" w:color="000000"/>
              <w:right w:val="single" w:sz="4" w:space="0" w:color="000000"/>
            </w:tcBorders>
            <w:vAlign w:val="center"/>
            <w:hideMark/>
          </w:tcPr>
          <w:p w14:paraId="53774853"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r>
      <w:tr w:rsidR="00056E18" w:rsidRPr="00056E18" w14:paraId="7CE12145" w14:textId="77777777" w:rsidTr="00124AE0">
        <w:trPr>
          <w:trHeight w:val="288"/>
        </w:trPr>
        <w:tc>
          <w:tcPr>
            <w:tcW w:w="1555" w:type="dxa"/>
            <w:vMerge/>
            <w:tcBorders>
              <w:top w:val="nil"/>
              <w:left w:val="single" w:sz="4" w:space="0" w:color="000000"/>
              <w:bottom w:val="single" w:sz="4" w:space="0" w:color="000000"/>
              <w:right w:val="single" w:sz="4" w:space="0" w:color="000000"/>
            </w:tcBorders>
            <w:vAlign w:val="center"/>
            <w:hideMark/>
          </w:tcPr>
          <w:p w14:paraId="05AEA773"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1275" w:type="dxa"/>
            <w:vMerge/>
            <w:tcBorders>
              <w:top w:val="nil"/>
              <w:left w:val="single" w:sz="4" w:space="0" w:color="000000"/>
              <w:bottom w:val="single" w:sz="4" w:space="0" w:color="000000"/>
              <w:right w:val="single" w:sz="4" w:space="0" w:color="000000"/>
            </w:tcBorders>
            <w:vAlign w:val="center"/>
            <w:hideMark/>
          </w:tcPr>
          <w:p w14:paraId="185A90F7"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1602" w:type="dxa"/>
            <w:vMerge/>
            <w:tcBorders>
              <w:top w:val="nil"/>
              <w:left w:val="single" w:sz="4" w:space="0" w:color="000000"/>
              <w:bottom w:val="single" w:sz="4" w:space="0" w:color="000000"/>
              <w:right w:val="single" w:sz="4" w:space="0" w:color="000000"/>
            </w:tcBorders>
            <w:vAlign w:val="center"/>
            <w:hideMark/>
          </w:tcPr>
          <w:p w14:paraId="65781152"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950" w:type="dxa"/>
            <w:tcBorders>
              <w:top w:val="nil"/>
              <w:left w:val="nil"/>
              <w:bottom w:val="single" w:sz="4" w:space="0" w:color="000000"/>
              <w:right w:val="single" w:sz="4" w:space="0" w:color="000000"/>
            </w:tcBorders>
            <w:shd w:val="clear" w:color="auto" w:fill="auto"/>
            <w:noWrap/>
            <w:vAlign w:val="bottom"/>
            <w:hideMark/>
          </w:tcPr>
          <w:p w14:paraId="4A3D5C77"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0-39%</w:t>
            </w:r>
          </w:p>
        </w:tc>
        <w:tc>
          <w:tcPr>
            <w:tcW w:w="1417" w:type="dxa"/>
            <w:tcBorders>
              <w:top w:val="nil"/>
              <w:left w:val="nil"/>
              <w:bottom w:val="single" w:sz="4" w:space="0" w:color="000000"/>
              <w:right w:val="single" w:sz="4" w:space="0" w:color="000000"/>
            </w:tcBorders>
            <w:shd w:val="clear" w:color="auto" w:fill="auto"/>
            <w:noWrap/>
            <w:vAlign w:val="bottom"/>
            <w:hideMark/>
          </w:tcPr>
          <w:p w14:paraId="2F112DBA"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40-84%</w:t>
            </w:r>
          </w:p>
        </w:tc>
        <w:tc>
          <w:tcPr>
            <w:tcW w:w="1134" w:type="dxa"/>
            <w:tcBorders>
              <w:top w:val="nil"/>
              <w:left w:val="nil"/>
              <w:bottom w:val="single" w:sz="4" w:space="0" w:color="000000"/>
              <w:right w:val="single" w:sz="4" w:space="0" w:color="000000"/>
            </w:tcBorders>
            <w:shd w:val="clear" w:color="auto" w:fill="auto"/>
            <w:noWrap/>
            <w:vAlign w:val="bottom"/>
            <w:hideMark/>
          </w:tcPr>
          <w:p w14:paraId="41141302"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85-100%</w:t>
            </w:r>
          </w:p>
        </w:tc>
        <w:tc>
          <w:tcPr>
            <w:tcW w:w="1134" w:type="dxa"/>
            <w:vMerge/>
            <w:tcBorders>
              <w:top w:val="nil"/>
              <w:left w:val="single" w:sz="4" w:space="0" w:color="000000"/>
              <w:bottom w:val="single" w:sz="4" w:space="0" w:color="000000"/>
              <w:right w:val="single" w:sz="4" w:space="0" w:color="000000"/>
            </w:tcBorders>
            <w:vAlign w:val="center"/>
            <w:hideMark/>
          </w:tcPr>
          <w:p w14:paraId="3A2A16C8"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c>
          <w:tcPr>
            <w:tcW w:w="1276" w:type="dxa"/>
            <w:vMerge/>
            <w:tcBorders>
              <w:top w:val="nil"/>
              <w:left w:val="single" w:sz="4" w:space="0" w:color="000000"/>
              <w:bottom w:val="single" w:sz="4" w:space="0" w:color="000000"/>
              <w:right w:val="single" w:sz="4" w:space="0" w:color="000000"/>
            </w:tcBorders>
            <w:vAlign w:val="center"/>
            <w:hideMark/>
          </w:tcPr>
          <w:p w14:paraId="7BB8D570"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p>
        </w:tc>
      </w:tr>
      <w:tr w:rsidR="00056E18" w:rsidRPr="00056E18" w14:paraId="08F7F7C1" w14:textId="77777777" w:rsidTr="00124AE0">
        <w:trPr>
          <w:trHeight w:val="288"/>
        </w:trPr>
        <w:tc>
          <w:tcPr>
            <w:tcW w:w="1555" w:type="dxa"/>
            <w:tcBorders>
              <w:top w:val="nil"/>
              <w:left w:val="single" w:sz="4" w:space="0" w:color="000000"/>
              <w:bottom w:val="single" w:sz="4" w:space="0" w:color="auto"/>
              <w:right w:val="single" w:sz="4" w:space="0" w:color="000000"/>
            </w:tcBorders>
            <w:shd w:val="clear" w:color="auto" w:fill="auto"/>
            <w:noWrap/>
            <w:vAlign w:val="bottom"/>
            <w:hideMark/>
          </w:tcPr>
          <w:p w14:paraId="63C6505F"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275" w:type="dxa"/>
            <w:tcBorders>
              <w:top w:val="nil"/>
              <w:left w:val="nil"/>
              <w:bottom w:val="single" w:sz="4" w:space="0" w:color="auto"/>
              <w:right w:val="single" w:sz="4" w:space="0" w:color="000000"/>
            </w:tcBorders>
            <w:shd w:val="clear" w:color="auto" w:fill="auto"/>
            <w:noWrap/>
            <w:vAlign w:val="bottom"/>
            <w:hideMark/>
          </w:tcPr>
          <w:p w14:paraId="4A06338A"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602" w:type="dxa"/>
            <w:tcBorders>
              <w:top w:val="nil"/>
              <w:left w:val="nil"/>
              <w:bottom w:val="single" w:sz="4" w:space="0" w:color="auto"/>
              <w:right w:val="single" w:sz="4" w:space="0" w:color="000000"/>
            </w:tcBorders>
            <w:shd w:val="clear" w:color="auto" w:fill="auto"/>
            <w:noWrap/>
            <w:vAlign w:val="bottom"/>
            <w:hideMark/>
          </w:tcPr>
          <w:p w14:paraId="6AF4059A"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3501" w:type="dxa"/>
            <w:gridSpan w:val="3"/>
            <w:tcBorders>
              <w:top w:val="single" w:sz="4" w:space="0" w:color="000000"/>
              <w:left w:val="nil"/>
              <w:bottom w:val="single" w:sz="4" w:space="0" w:color="auto"/>
              <w:right w:val="single" w:sz="4" w:space="0" w:color="000000"/>
            </w:tcBorders>
            <w:shd w:val="clear" w:color="auto" w:fill="auto"/>
            <w:noWrap/>
            <w:vAlign w:val="bottom"/>
            <w:hideMark/>
          </w:tcPr>
          <w:p w14:paraId="2E87E84C"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Оқушылар</w:t>
            </w:r>
            <w:proofErr w:type="spellEnd"/>
            <w:r w:rsidRPr="00056E18">
              <w:rPr>
                <w:rFonts w:ascii="Calibri" w:eastAsia="Times New Roman" w:hAnsi="Calibri" w:cs="Calibri"/>
                <w:color w:val="000000"/>
                <w:kern w:val="0"/>
                <w:lang w:val="ru-KZ" w:eastAsia="ru-KZ"/>
                <w14:ligatures w14:val="none"/>
              </w:rPr>
              <w:t xml:space="preserve"> саны</w:t>
            </w:r>
          </w:p>
        </w:tc>
        <w:tc>
          <w:tcPr>
            <w:tcW w:w="1134" w:type="dxa"/>
            <w:tcBorders>
              <w:top w:val="nil"/>
              <w:left w:val="nil"/>
              <w:bottom w:val="single" w:sz="4" w:space="0" w:color="auto"/>
              <w:right w:val="single" w:sz="4" w:space="0" w:color="000000"/>
            </w:tcBorders>
            <w:shd w:val="clear" w:color="auto" w:fill="auto"/>
            <w:noWrap/>
            <w:vAlign w:val="bottom"/>
            <w:hideMark/>
          </w:tcPr>
          <w:p w14:paraId="2EE76F1F"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276" w:type="dxa"/>
            <w:tcBorders>
              <w:top w:val="nil"/>
              <w:left w:val="nil"/>
              <w:bottom w:val="single" w:sz="4" w:space="0" w:color="auto"/>
              <w:right w:val="single" w:sz="4" w:space="0" w:color="000000"/>
            </w:tcBorders>
            <w:shd w:val="clear" w:color="auto" w:fill="auto"/>
            <w:noWrap/>
            <w:vAlign w:val="bottom"/>
            <w:hideMark/>
          </w:tcPr>
          <w:p w14:paraId="7F9EC4FC" w14:textId="77777777" w:rsidR="00056E18" w:rsidRPr="00056E18" w:rsidRDefault="00056E18" w:rsidP="00056E18">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r>
      <w:tr w:rsidR="00056E18" w:rsidRPr="00056E18" w14:paraId="5250AAD1" w14:textId="77777777" w:rsidTr="00124AE0">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E6E4B" w14:textId="63568467" w:rsidR="00056E18" w:rsidRPr="00056E18" w:rsidRDefault="00056E18" w:rsidP="00056E18">
            <w:pPr>
              <w:spacing w:after="0" w:line="240" w:lineRule="auto"/>
              <w:jc w:val="center"/>
              <w:rPr>
                <w:rFonts w:ascii="Calibri" w:eastAsia="Times New Roman" w:hAnsi="Calibri" w:cs="Calibri"/>
                <w:color w:val="000000"/>
                <w:kern w:val="0"/>
                <w:lang w:val="kk-KZ" w:eastAsia="ru-KZ"/>
                <w14:ligatures w14:val="none"/>
              </w:rPr>
            </w:pPr>
            <w:r w:rsidRPr="00056E18">
              <w:rPr>
                <w:rFonts w:ascii="Calibri" w:eastAsia="Times New Roman" w:hAnsi="Calibri" w:cs="Calibri"/>
                <w:color w:val="000000"/>
                <w:kern w:val="0"/>
                <w:lang w:val="ru-KZ" w:eastAsia="ru-KZ"/>
                <w14:ligatures w14:val="none"/>
              </w:rPr>
              <w:t>ТЖБ</w:t>
            </w:r>
            <w:r>
              <w:rPr>
                <w:rFonts w:ascii="Calibri" w:eastAsia="Times New Roman" w:hAnsi="Calibri" w:cs="Calibri"/>
                <w:color w:val="000000"/>
                <w:kern w:val="0"/>
                <w:lang w:val="kk-KZ" w:eastAsia="ru-KZ"/>
                <w14:ligatures w14:val="none"/>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F616"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17</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25E5E"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B14B7"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67EC8"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9161"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7FE19"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BFF9"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100%</w:t>
            </w:r>
          </w:p>
        </w:tc>
      </w:tr>
      <w:tr w:rsidR="00056E18" w:rsidRPr="00056E18" w14:paraId="33ECAE1B" w14:textId="77777777" w:rsidTr="00124AE0">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7FDA" w14:textId="04A2BB7A" w:rsidR="00056E18" w:rsidRPr="00056E18" w:rsidRDefault="00056E18" w:rsidP="00056E18">
            <w:pPr>
              <w:spacing w:after="0" w:line="240" w:lineRule="auto"/>
              <w:jc w:val="center"/>
              <w:rPr>
                <w:rFonts w:ascii="Calibri" w:eastAsia="Times New Roman" w:hAnsi="Calibri" w:cs="Calibri"/>
                <w:color w:val="000000"/>
                <w:kern w:val="0"/>
                <w:lang w:val="kk-KZ" w:eastAsia="ru-KZ"/>
                <w14:ligatures w14:val="none"/>
              </w:rPr>
            </w:pPr>
            <w:r>
              <w:rPr>
                <w:rFonts w:ascii="Calibri" w:eastAsia="Times New Roman" w:hAnsi="Calibri" w:cs="Calibri"/>
                <w:color w:val="000000"/>
                <w:kern w:val="0"/>
                <w:lang w:val="kk-KZ" w:eastAsia="ru-KZ"/>
                <w14:ligatures w14:val="none"/>
              </w:rPr>
              <w:t>ТЖ</w:t>
            </w:r>
            <w:r w:rsidRPr="00056E18">
              <w:rPr>
                <w:rFonts w:ascii="Calibri" w:eastAsia="Times New Roman" w:hAnsi="Calibri" w:cs="Calibri"/>
                <w:color w:val="000000"/>
                <w:kern w:val="0"/>
                <w:lang w:val="ru-KZ" w:eastAsia="ru-KZ"/>
                <w14:ligatures w14:val="none"/>
              </w:rPr>
              <w:t>Б</w:t>
            </w:r>
            <w:r>
              <w:rPr>
                <w:rFonts w:ascii="Calibri" w:eastAsia="Times New Roman" w:hAnsi="Calibri" w:cs="Calibri"/>
                <w:color w:val="000000"/>
                <w:kern w:val="0"/>
                <w:lang w:val="kk-KZ" w:eastAsia="ru-KZ"/>
                <w14:ligatures w14:val="none"/>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87AA"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17</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36ACF"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702D"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D342E"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7ADA3"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39C2"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7E8C"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100%</w:t>
            </w:r>
          </w:p>
        </w:tc>
      </w:tr>
      <w:tr w:rsidR="00056E18" w:rsidRPr="00056E18" w14:paraId="7558A458" w14:textId="77777777" w:rsidTr="00124AE0">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877A0" w14:textId="454FAA25" w:rsidR="00056E18" w:rsidRPr="00056E18" w:rsidRDefault="00056E18" w:rsidP="00056E18">
            <w:pPr>
              <w:spacing w:after="0" w:line="240" w:lineRule="auto"/>
              <w:jc w:val="center"/>
              <w:rPr>
                <w:rFonts w:ascii="Calibri" w:eastAsia="Times New Roman" w:hAnsi="Calibri" w:cs="Calibri"/>
                <w:color w:val="000000"/>
                <w:kern w:val="0"/>
                <w:lang w:val="kk-KZ" w:eastAsia="ru-KZ"/>
                <w14:ligatures w14:val="none"/>
              </w:rPr>
            </w:pPr>
            <w:r w:rsidRPr="00056E18">
              <w:rPr>
                <w:rFonts w:ascii="Calibri" w:eastAsia="Times New Roman" w:hAnsi="Calibri" w:cs="Calibri"/>
                <w:color w:val="000000"/>
                <w:kern w:val="0"/>
                <w:lang w:val="kk-KZ" w:eastAsia="ru-KZ"/>
                <w14:ligatures w14:val="none"/>
              </w:rPr>
              <w:t>ТЖБ</w:t>
            </w:r>
            <w:r>
              <w:rPr>
                <w:rFonts w:ascii="Calibri" w:eastAsia="Times New Roman" w:hAnsi="Calibri" w:cs="Calibri"/>
                <w:color w:val="000000"/>
                <w:kern w:val="0"/>
                <w:lang w:val="kk-KZ" w:eastAsia="ru-KZ"/>
                <w14:ligatures w14:val="none"/>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1EA40"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16</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46AC6"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F962"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FB12"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BAC8B"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2385"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62AE" w14:textId="77777777" w:rsidR="00056E18" w:rsidRPr="00056E18" w:rsidRDefault="00056E18" w:rsidP="00056E18">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100%</w:t>
            </w:r>
          </w:p>
        </w:tc>
      </w:tr>
      <w:tr w:rsidR="00124AE0" w:rsidRPr="00124AE0" w14:paraId="2E7380C9" w14:textId="77777777" w:rsidTr="00124AE0">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5FE6A" w14:textId="17DDAC34" w:rsidR="00124AE0" w:rsidRPr="00124AE0" w:rsidRDefault="00124AE0" w:rsidP="00124AE0">
            <w:pPr>
              <w:spacing w:after="0" w:line="240" w:lineRule="auto"/>
              <w:jc w:val="center"/>
              <w:rPr>
                <w:rFonts w:ascii="Calibri" w:eastAsia="Times New Roman" w:hAnsi="Calibri" w:cs="Calibri"/>
                <w:color w:val="000000"/>
                <w:kern w:val="0"/>
                <w:lang w:val="kk-KZ" w:eastAsia="ru-KZ"/>
                <w14:ligatures w14:val="none"/>
              </w:rPr>
            </w:pPr>
            <w:r w:rsidRPr="00124AE0">
              <w:rPr>
                <w:rFonts w:ascii="Calibri" w:eastAsia="Times New Roman" w:hAnsi="Calibri" w:cs="Calibri"/>
                <w:color w:val="000000"/>
                <w:kern w:val="0"/>
                <w:lang w:val="kk-KZ" w:eastAsia="ru-KZ"/>
                <w14:ligatures w14:val="none"/>
              </w:rPr>
              <w:t>ТЖБ</w:t>
            </w:r>
            <w:r>
              <w:rPr>
                <w:rFonts w:ascii="Calibri" w:eastAsia="Times New Roman" w:hAnsi="Calibri" w:cs="Calibri"/>
                <w:color w:val="000000"/>
                <w:kern w:val="0"/>
                <w:lang w:val="kk-KZ" w:eastAsia="ru-KZ"/>
                <w14:ligatures w14:val="none"/>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0531"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16</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A1D17"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D199"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B70B"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0062"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96BD8"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18CF" w14:textId="77777777" w:rsidR="00124AE0" w:rsidRPr="00124AE0" w:rsidRDefault="00124AE0" w:rsidP="00124AE0">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100%</w:t>
            </w:r>
          </w:p>
        </w:tc>
      </w:tr>
    </w:tbl>
    <w:p w14:paraId="77540785" w14:textId="77777777" w:rsidR="00056E18" w:rsidRPr="00D77836" w:rsidRDefault="00056E18" w:rsidP="00056E18">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p>
    <w:tbl>
      <w:tblPr>
        <w:tblW w:w="10490" w:type="dxa"/>
        <w:tblInd w:w="-856" w:type="dxa"/>
        <w:tblLook w:val="04A0" w:firstRow="1" w:lastRow="0" w:firstColumn="1" w:lastColumn="0" w:noHBand="0" w:noVBand="1"/>
      </w:tblPr>
      <w:tblGrid>
        <w:gridCol w:w="1702"/>
        <w:gridCol w:w="2126"/>
        <w:gridCol w:w="3402"/>
        <w:gridCol w:w="3260"/>
      </w:tblGrid>
      <w:tr w:rsidR="00124AE0" w:rsidRPr="00124AE0" w14:paraId="2738F437" w14:textId="77777777" w:rsidTr="00124AE0">
        <w:trPr>
          <w:trHeight w:val="3048"/>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833290" w14:textId="77777777" w:rsidR="00124AE0" w:rsidRPr="00124AE0" w:rsidRDefault="00124AE0" w:rsidP="00E467D3">
            <w:pPr>
              <w:spacing w:after="0" w:line="240" w:lineRule="auto"/>
              <w:jc w:val="center"/>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ТЖБ</w:t>
            </w:r>
          </w:p>
        </w:tc>
        <w:tc>
          <w:tcPr>
            <w:tcW w:w="2126" w:type="dxa"/>
            <w:tcBorders>
              <w:top w:val="single" w:sz="4" w:space="0" w:color="000000"/>
              <w:left w:val="nil"/>
              <w:bottom w:val="single" w:sz="4" w:space="0" w:color="000000"/>
              <w:right w:val="single" w:sz="4" w:space="0" w:color="000000"/>
            </w:tcBorders>
            <w:shd w:val="clear" w:color="auto" w:fill="auto"/>
            <w:hideMark/>
          </w:tcPr>
          <w:p w14:paraId="6D379B25" w14:textId="77777777" w:rsidR="00124AE0" w:rsidRPr="00124AE0" w:rsidRDefault="00124AE0" w:rsidP="00E467D3">
            <w:pPr>
              <w:spacing w:after="0" w:line="240" w:lineRule="auto"/>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 </w:t>
            </w:r>
          </w:p>
        </w:tc>
        <w:tc>
          <w:tcPr>
            <w:tcW w:w="3402" w:type="dxa"/>
            <w:tcBorders>
              <w:top w:val="single" w:sz="4" w:space="0" w:color="000000"/>
              <w:left w:val="nil"/>
              <w:bottom w:val="single" w:sz="4" w:space="0" w:color="000000"/>
              <w:right w:val="single" w:sz="4" w:space="0" w:color="000000"/>
            </w:tcBorders>
            <w:shd w:val="clear" w:color="auto" w:fill="auto"/>
            <w:hideMark/>
          </w:tcPr>
          <w:p w14:paraId="0947DCAC" w14:textId="77777777" w:rsidR="00124AE0" w:rsidRPr="00124AE0" w:rsidRDefault="00124AE0" w:rsidP="00E467D3">
            <w:pPr>
              <w:spacing w:after="0" w:line="240" w:lineRule="auto"/>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 xml:space="preserve">АҒАНАЙ ЖАНСАЯ, АЙТБЕК АЗАМАТ, АМАНДЫК НҰРГҮЛ, ДИХАНБАЙ ҰЛБИКЕ, ЕРГЕШ НҰРБОЛАТ, ЖАКСЫБАЕВА БАНУ, ИЛЕС ДАНИАЛ, КЕРІМБЕК ТАҒАЙКҮЛ, КУДАЙКУЛОВА СЫМБАТ, ЛЕСБЕК ГҮЛСЕЗІМ, </w:t>
            </w:r>
            <w:proofErr w:type="spellStart"/>
            <w:r w:rsidRPr="00124AE0">
              <w:rPr>
                <w:rFonts w:ascii="Calibri" w:eastAsia="Times New Roman" w:hAnsi="Calibri" w:cs="Calibri"/>
                <w:color w:val="000000"/>
                <w:kern w:val="0"/>
                <w:lang w:val="ru-KZ" w:eastAsia="ru-KZ"/>
                <w14:ligatures w14:val="none"/>
              </w:rPr>
              <w:t>Тожибаев</w:t>
            </w:r>
            <w:proofErr w:type="spellEnd"/>
            <w:r w:rsidRPr="00124AE0">
              <w:rPr>
                <w:rFonts w:ascii="Calibri" w:eastAsia="Times New Roman" w:hAnsi="Calibri" w:cs="Calibri"/>
                <w:color w:val="000000"/>
                <w:kern w:val="0"/>
                <w:lang w:val="ru-KZ" w:eastAsia="ru-KZ"/>
                <w14:ligatures w14:val="none"/>
              </w:rPr>
              <w:t xml:space="preserve"> </w:t>
            </w:r>
            <w:proofErr w:type="spellStart"/>
            <w:r w:rsidRPr="00124AE0">
              <w:rPr>
                <w:rFonts w:ascii="Calibri" w:eastAsia="Times New Roman" w:hAnsi="Calibri" w:cs="Calibri"/>
                <w:color w:val="000000"/>
                <w:kern w:val="0"/>
                <w:lang w:val="ru-KZ" w:eastAsia="ru-KZ"/>
                <w14:ligatures w14:val="none"/>
              </w:rPr>
              <w:t>Сырбек</w:t>
            </w:r>
            <w:proofErr w:type="spellEnd"/>
            <w:r w:rsidRPr="00124AE0">
              <w:rPr>
                <w:rFonts w:ascii="Calibri" w:eastAsia="Times New Roman" w:hAnsi="Calibri" w:cs="Calibri"/>
                <w:color w:val="000000"/>
                <w:kern w:val="0"/>
                <w:lang w:val="ru-KZ" w:eastAsia="ru-KZ"/>
                <w14:ligatures w14:val="none"/>
              </w:rPr>
              <w:t>, УТЕБЕК ДІНМҰХАММЕД, ШЕРАЛИЕВ БЕКСҰЛТАН, МУСАБЕКОВА АЖАР</w:t>
            </w:r>
          </w:p>
        </w:tc>
        <w:tc>
          <w:tcPr>
            <w:tcW w:w="3260" w:type="dxa"/>
            <w:tcBorders>
              <w:top w:val="single" w:sz="4" w:space="0" w:color="000000"/>
              <w:left w:val="nil"/>
              <w:bottom w:val="single" w:sz="4" w:space="0" w:color="000000"/>
              <w:right w:val="single" w:sz="4" w:space="0" w:color="000000"/>
            </w:tcBorders>
            <w:shd w:val="clear" w:color="auto" w:fill="auto"/>
            <w:hideMark/>
          </w:tcPr>
          <w:p w14:paraId="24E95A46" w14:textId="77777777" w:rsidR="00124AE0" w:rsidRPr="00124AE0" w:rsidRDefault="00124AE0" w:rsidP="00E467D3">
            <w:pPr>
              <w:spacing w:after="0" w:line="240" w:lineRule="auto"/>
              <w:rPr>
                <w:rFonts w:ascii="Calibri" w:eastAsia="Times New Roman" w:hAnsi="Calibri" w:cs="Calibri"/>
                <w:color w:val="000000"/>
                <w:kern w:val="0"/>
                <w:lang w:val="ru-KZ" w:eastAsia="ru-KZ"/>
                <w14:ligatures w14:val="none"/>
              </w:rPr>
            </w:pPr>
            <w:r w:rsidRPr="00124AE0">
              <w:rPr>
                <w:rFonts w:ascii="Calibri" w:eastAsia="Times New Roman" w:hAnsi="Calibri" w:cs="Calibri"/>
                <w:color w:val="000000"/>
                <w:kern w:val="0"/>
                <w:lang w:val="ru-KZ" w:eastAsia="ru-KZ"/>
                <w14:ligatures w14:val="none"/>
              </w:rPr>
              <w:t xml:space="preserve">КАЛМУРАТОВА БАЛНУР, ОРЫНБАЙ МЕРЕЙ, </w:t>
            </w:r>
            <w:proofErr w:type="spellStart"/>
            <w:r w:rsidRPr="00124AE0">
              <w:rPr>
                <w:rFonts w:ascii="Calibri" w:eastAsia="Times New Roman" w:hAnsi="Calibri" w:cs="Calibri"/>
                <w:color w:val="000000"/>
                <w:kern w:val="0"/>
                <w:lang w:val="ru-KZ" w:eastAsia="ru-KZ"/>
                <w14:ligatures w14:val="none"/>
              </w:rPr>
              <w:t>Тұрар</w:t>
            </w:r>
            <w:proofErr w:type="spellEnd"/>
            <w:r w:rsidRPr="00124AE0">
              <w:rPr>
                <w:rFonts w:ascii="Calibri" w:eastAsia="Times New Roman" w:hAnsi="Calibri" w:cs="Calibri"/>
                <w:color w:val="000000"/>
                <w:kern w:val="0"/>
                <w:lang w:val="ru-KZ" w:eastAsia="ru-KZ"/>
                <w14:ligatures w14:val="none"/>
              </w:rPr>
              <w:t xml:space="preserve"> </w:t>
            </w:r>
            <w:proofErr w:type="spellStart"/>
            <w:r w:rsidRPr="00124AE0">
              <w:rPr>
                <w:rFonts w:ascii="Calibri" w:eastAsia="Times New Roman" w:hAnsi="Calibri" w:cs="Calibri"/>
                <w:color w:val="000000"/>
                <w:kern w:val="0"/>
                <w:lang w:val="ru-KZ" w:eastAsia="ru-KZ"/>
                <w14:ligatures w14:val="none"/>
              </w:rPr>
              <w:t>Жансая</w:t>
            </w:r>
            <w:proofErr w:type="spellEnd"/>
          </w:p>
        </w:tc>
      </w:tr>
    </w:tbl>
    <w:p w14:paraId="464D4841" w14:textId="77777777" w:rsidR="00056E18" w:rsidRPr="00124AE0" w:rsidRDefault="00056E18" w:rsidP="00056E18">
      <w:pPr>
        <w:widowControl w:val="0"/>
        <w:autoSpaceDE w:val="0"/>
        <w:autoSpaceDN w:val="0"/>
        <w:spacing w:after="0" w:line="240" w:lineRule="auto"/>
        <w:rPr>
          <w:rFonts w:ascii="Times New Roman" w:eastAsia="Times New Roman" w:hAnsi="Times New Roman" w:cs="Times New Roman"/>
          <w:b/>
          <w:kern w:val="0"/>
          <w:lang w:val="ru-KZ"/>
          <w14:ligatures w14:val="none"/>
        </w:rPr>
      </w:pPr>
    </w:p>
    <w:p w14:paraId="1DD9C141" w14:textId="77777777" w:rsidR="00056E18" w:rsidRPr="00D77836" w:rsidRDefault="00056E18" w:rsidP="00056E18">
      <w:pPr>
        <w:widowControl w:val="0"/>
        <w:autoSpaceDE w:val="0"/>
        <w:autoSpaceDN w:val="0"/>
        <w:spacing w:before="1" w:after="0" w:line="240" w:lineRule="auto"/>
        <w:rPr>
          <w:rFonts w:ascii="Times New Roman" w:eastAsia="Times New Roman" w:hAnsi="Times New Roman" w:cs="Times New Roman"/>
          <w:kern w:val="0"/>
          <w:lang w:val="kk-KZ"/>
          <w14:ligatures w14:val="none"/>
        </w:rPr>
      </w:pPr>
    </w:p>
    <w:tbl>
      <w:tblPr>
        <w:tblStyle w:val="TableNormal"/>
        <w:tblW w:w="10348" w:type="dxa"/>
        <w:tblInd w:w="-714"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1560"/>
        <w:gridCol w:w="425"/>
        <w:gridCol w:w="3827"/>
        <w:gridCol w:w="4536"/>
      </w:tblGrid>
      <w:tr w:rsidR="00056E18" w:rsidRPr="00D77836" w14:paraId="42B57942" w14:textId="77777777" w:rsidTr="00124AE0">
        <w:trPr>
          <w:trHeight w:val="333"/>
        </w:trPr>
        <w:tc>
          <w:tcPr>
            <w:tcW w:w="1985" w:type="dxa"/>
            <w:gridSpan w:val="2"/>
          </w:tcPr>
          <w:p w14:paraId="45D793B5" w14:textId="77777777" w:rsidR="00056E18" w:rsidRPr="00D77836" w:rsidRDefault="00056E18" w:rsidP="00E467D3">
            <w:pPr>
              <w:rPr>
                <w:rFonts w:ascii="Times New Roman" w:eastAsia="Times New Roman" w:hAnsi="Times New Roman" w:cs="Times New Roman"/>
                <w:lang w:val="kk-KZ"/>
              </w:rPr>
            </w:pPr>
          </w:p>
        </w:tc>
        <w:tc>
          <w:tcPr>
            <w:tcW w:w="3827" w:type="dxa"/>
          </w:tcPr>
          <w:p w14:paraId="7A4A7053" w14:textId="77777777" w:rsidR="00056E18" w:rsidRPr="00D77836" w:rsidRDefault="00056E18" w:rsidP="00E467D3">
            <w:pPr>
              <w:spacing w:before="50"/>
              <w:ind w:left="40"/>
              <w:rPr>
                <w:rFonts w:ascii="Times New Roman" w:eastAsia="Times New Roman" w:hAnsi="Times New Roman" w:cs="Times New Roman"/>
                <w:b/>
                <w:lang w:val="kk-KZ"/>
              </w:rPr>
            </w:pPr>
            <w:r w:rsidRPr="00D77836">
              <w:rPr>
                <w:rFonts w:ascii="Times New Roman" w:eastAsia="Times New Roman" w:hAnsi="Times New Roman" w:cs="Times New Roman"/>
                <w:b/>
                <w:lang w:val="kk-KZ"/>
              </w:rPr>
              <w:t>Қол</w:t>
            </w:r>
            <w:r w:rsidRPr="00D77836">
              <w:rPr>
                <w:rFonts w:ascii="Times New Roman" w:eastAsia="Times New Roman" w:hAnsi="Times New Roman" w:cs="Times New Roman"/>
                <w:b/>
                <w:spacing w:val="-8"/>
                <w:lang w:val="kk-KZ"/>
              </w:rPr>
              <w:t xml:space="preserve"> </w:t>
            </w:r>
            <w:r w:rsidRPr="00D77836">
              <w:rPr>
                <w:rFonts w:ascii="Times New Roman" w:eastAsia="Times New Roman" w:hAnsi="Times New Roman" w:cs="Times New Roman"/>
                <w:b/>
                <w:lang w:val="kk-KZ"/>
              </w:rPr>
              <w:t>жеткізілген</w:t>
            </w:r>
            <w:r w:rsidRPr="00D77836">
              <w:rPr>
                <w:rFonts w:ascii="Times New Roman" w:eastAsia="Times New Roman" w:hAnsi="Times New Roman" w:cs="Times New Roman"/>
                <w:b/>
                <w:spacing w:val="-7"/>
                <w:lang w:val="kk-KZ"/>
              </w:rPr>
              <w:t xml:space="preserve"> </w:t>
            </w:r>
            <w:r w:rsidRPr="00D77836">
              <w:rPr>
                <w:rFonts w:ascii="Times New Roman" w:eastAsia="Times New Roman" w:hAnsi="Times New Roman" w:cs="Times New Roman"/>
                <w:b/>
                <w:lang w:val="kk-KZ"/>
              </w:rPr>
              <w:t>мақсаттар</w:t>
            </w:r>
          </w:p>
        </w:tc>
        <w:tc>
          <w:tcPr>
            <w:tcW w:w="4536" w:type="dxa"/>
          </w:tcPr>
          <w:p w14:paraId="14C41DBC" w14:textId="77777777" w:rsidR="00056E18" w:rsidRPr="00D77836" w:rsidRDefault="00056E18" w:rsidP="00E467D3">
            <w:pPr>
              <w:spacing w:before="50"/>
              <w:ind w:left="39"/>
              <w:rPr>
                <w:rFonts w:ascii="Times New Roman" w:eastAsia="Times New Roman" w:hAnsi="Times New Roman" w:cs="Times New Roman"/>
                <w:b/>
                <w:lang w:val="kk-KZ"/>
              </w:rPr>
            </w:pPr>
            <w:r w:rsidRPr="00D77836">
              <w:rPr>
                <w:rFonts w:ascii="Times New Roman" w:eastAsia="Times New Roman" w:hAnsi="Times New Roman" w:cs="Times New Roman"/>
                <w:b/>
                <w:lang w:val="kk-KZ"/>
              </w:rPr>
              <w:t>Қиындық</w:t>
            </w:r>
            <w:r w:rsidRPr="00D77836">
              <w:rPr>
                <w:rFonts w:ascii="Times New Roman" w:eastAsia="Times New Roman" w:hAnsi="Times New Roman" w:cs="Times New Roman"/>
                <w:b/>
                <w:spacing w:val="-6"/>
                <w:lang w:val="kk-KZ"/>
              </w:rPr>
              <w:t xml:space="preserve"> </w:t>
            </w:r>
            <w:r w:rsidRPr="00D77836">
              <w:rPr>
                <w:rFonts w:ascii="Times New Roman" w:eastAsia="Times New Roman" w:hAnsi="Times New Roman" w:cs="Times New Roman"/>
                <w:b/>
                <w:lang w:val="kk-KZ"/>
              </w:rPr>
              <w:t>тудырған</w:t>
            </w:r>
            <w:r w:rsidRPr="00D77836">
              <w:rPr>
                <w:rFonts w:ascii="Times New Roman" w:eastAsia="Times New Roman" w:hAnsi="Times New Roman" w:cs="Times New Roman"/>
                <w:b/>
                <w:spacing w:val="-4"/>
                <w:lang w:val="kk-KZ"/>
              </w:rPr>
              <w:t xml:space="preserve"> </w:t>
            </w:r>
            <w:r w:rsidRPr="00D77836">
              <w:rPr>
                <w:rFonts w:ascii="Times New Roman" w:eastAsia="Times New Roman" w:hAnsi="Times New Roman" w:cs="Times New Roman"/>
                <w:b/>
                <w:lang w:val="kk-KZ"/>
              </w:rPr>
              <w:t>мақсаттар</w:t>
            </w:r>
          </w:p>
        </w:tc>
      </w:tr>
      <w:tr w:rsidR="00056E18" w:rsidRPr="00D77836" w14:paraId="5B2FB366" w14:textId="77777777" w:rsidTr="00124AE0">
        <w:trPr>
          <w:trHeight w:val="555"/>
        </w:trPr>
        <w:tc>
          <w:tcPr>
            <w:tcW w:w="1560" w:type="dxa"/>
            <w:tcBorders>
              <w:top w:val="single" w:sz="4" w:space="0" w:color="auto"/>
              <w:bottom w:val="single" w:sz="4" w:space="0" w:color="auto"/>
            </w:tcBorders>
          </w:tcPr>
          <w:p w14:paraId="46F9A926" w14:textId="77777777" w:rsidR="00056E18" w:rsidRPr="00D77836" w:rsidRDefault="00056E18" w:rsidP="00E467D3">
            <w:pPr>
              <w:spacing w:before="50"/>
              <w:ind w:left="40"/>
              <w:rPr>
                <w:rFonts w:ascii="Times New Roman" w:eastAsia="Times New Roman" w:hAnsi="Times New Roman" w:cs="Times New Roman"/>
                <w:b/>
                <w:lang w:val="kk-KZ"/>
              </w:rPr>
            </w:pPr>
            <w:r w:rsidRPr="00D77836">
              <w:rPr>
                <w:rFonts w:ascii="Times New Roman" w:eastAsia="Times New Roman" w:hAnsi="Times New Roman" w:cs="Times New Roman"/>
                <w:b/>
                <w:lang w:val="kk-KZ"/>
              </w:rPr>
              <w:t>ТЖБ 1</w:t>
            </w:r>
          </w:p>
        </w:tc>
        <w:tc>
          <w:tcPr>
            <w:tcW w:w="4252" w:type="dxa"/>
            <w:gridSpan w:val="2"/>
            <w:tcBorders>
              <w:top w:val="single" w:sz="4" w:space="0" w:color="auto"/>
              <w:bottom w:val="single" w:sz="4" w:space="0" w:color="auto"/>
            </w:tcBorders>
          </w:tcPr>
          <w:p w14:paraId="72DAFE47" w14:textId="77777777" w:rsidR="00056E18" w:rsidRPr="00D77836" w:rsidRDefault="00056E18" w:rsidP="00E467D3">
            <w:pPr>
              <w:rPr>
                <w:rFonts w:ascii="Times New Roman" w:eastAsia="Times New Roman" w:hAnsi="Times New Roman" w:cs="Times New Roman"/>
                <w:lang w:val="kk-KZ" w:eastAsia="ru-RU"/>
              </w:rPr>
            </w:pPr>
            <w:r w:rsidRPr="00D77836">
              <w:rPr>
                <w:rFonts w:ascii="Times New Roman" w:eastAsia="Times New Roman" w:hAnsi="Times New Roman" w:cs="Times New Roman"/>
                <w:lang w:val="kk-KZ" w:eastAsia="ru-RU"/>
              </w:rPr>
              <w:t>10.4.1.5</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lang w:val="kk-KZ" w:eastAsia="ru-RU"/>
              </w:rPr>
              <w:fldChar w:fldCharType="begin"/>
            </w:r>
            <w:r w:rsidRPr="00D77836">
              <w:rPr>
                <w:rFonts w:ascii="Times New Roman" w:eastAsia="Times New Roman" w:hAnsi="Times New Roman" w:cs="Times New Roman"/>
                <w:lang w:val="kk-KZ" w:eastAsia="ru-RU"/>
              </w:rPr>
              <w:instrText xml:space="preserve"> QUOTE </w:instrText>
            </w:r>
            <w:r>
              <w:rPr>
                <w:rFonts w:ascii="Times New Roman" w:eastAsia="Times New Roman" w:hAnsi="Times New Roman" w:cs="Times New Roman"/>
                <w:kern w:val="2"/>
                <w:position w:val="-20"/>
                <w:lang w:val="kk-KZ" w:eastAsia="ru-RU"/>
                <w14:ligatures w14:val="standardContextual"/>
              </w:rPr>
              <w:pict w14:anchorId="4900E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9" type="#_x0000_t75" style="width:51.6pt;height:26.4pt" equationxml="&lt;">
                  <v:imagedata r:id="rId4" o:title="" chromakey="white"/>
                </v:shape>
              </w:pict>
            </w:r>
            <w:r w:rsidRPr="00D77836">
              <w:rPr>
                <w:rFonts w:ascii="Times New Roman" w:eastAsia="Times New Roman" w:hAnsi="Times New Roman" w:cs="Times New Roman"/>
                <w:lang w:val="kk-KZ" w:eastAsia="ru-RU"/>
              </w:rPr>
              <w:fldChar w:fldCharType="separate"/>
            </w:r>
            <w:r>
              <w:rPr>
                <w:rFonts w:ascii="Times New Roman" w:eastAsia="Times New Roman" w:hAnsi="Times New Roman" w:cs="Times New Roman"/>
                <w:kern w:val="2"/>
                <w:position w:val="-20"/>
                <w:lang w:val="kk-KZ" w:eastAsia="ru-RU"/>
                <w14:ligatures w14:val="standardContextual"/>
              </w:rPr>
              <w:pict w14:anchorId="43B2627F">
                <v:shape id="_x0000_i1650" type="#_x0000_t75" style="width:51.6pt;height:26.4pt" equationxml="&lt;">
                  <v:imagedata r:id="rId4" o:title="" chromakey="white"/>
                </v:shape>
              </w:pict>
            </w:r>
            <w:r w:rsidRPr="00D77836">
              <w:rPr>
                <w:rFonts w:ascii="Times New Roman" w:eastAsia="Times New Roman" w:hAnsi="Times New Roman" w:cs="Times New Roman"/>
                <w:lang w:val="kk-KZ" w:eastAsia="ru-RU"/>
              </w:rPr>
              <w:fldChar w:fldCharType="end"/>
            </w:r>
            <w:r w:rsidRPr="00D77836">
              <w:rPr>
                <w:rFonts w:ascii="Times New Roman" w:eastAsia="Times New Roman" w:hAnsi="Times New Roman" w:cs="Times New Roman"/>
                <w:lang w:val="kk-KZ" w:eastAsia="ru-RU"/>
              </w:rPr>
              <w:t xml:space="preserve">, </w:t>
            </w:r>
            <w:r w:rsidRPr="00D77836">
              <w:rPr>
                <w:rFonts w:ascii="Times New Roman" w:eastAsia="Times New Roman" w:hAnsi="Times New Roman" w:cs="Times New Roman"/>
                <w:kern w:val="2"/>
                <w:position w:val="-6"/>
                <w:lang w:val="kk-KZ" w:eastAsia="ru-RU"/>
                <w14:ligatures w14:val="standardContextual"/>
              </w:rPr>
              <w:object w:dxaOrig="560" w:dyaOrig="279" w14:anchorId="2D797DDA">
                <v:shape id="_x0000_i1651" type="#_x0000_t75" style="width:26.4pt;height:15.6pt" o:ole="">
                  <v:imagedata r:id="rId5" o:title=""/>
                </v:shape>
                <o:OLEObject Type="Embed" ProgID="Equation.3" ShapeID="_x0000_i1651" DrawAspect="Content" ObjectID="_1791973345" r:id="rId6"/>
              </w:object>
            </w:r>
            <w:r w:rsidRPr="00D77836">
              <w:rPr>
                <w:rFonts w:ascii="Times New Roman" w:eastAsia="Times New Roman" w:hAnsi="Times New Roman" w:cs="Times New Roman"/>
                <w:lang w:val="kk-KZ" w:eastAsia="ru-RU"/>
              </w:rPr>
              <w:t>бөлшек-сызықты функциясының қасиеттерін анықтау және оның графигін салу</w:t>
            </w:r>
          </w:p>
          <w:p w14:paraId="5659E413"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10.4.1.6</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кері функцияның анықтамасын білу және берілген функцияға кері функцияны табу және өзара кері функциялар графиктерінің орналасу қасиетін білу;</w:t>
            </w:r>
          </w:p>
          <w:p w14:paraId="518F9786"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10.4.1.7</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i/>
                <w:color w:val="000000"/>
                <w:lang w:val="kk-KZ" w:eastAsia="ru-RU"/>
              </w:rPr>
              <w:t>f</w:t>
            </w:r>
            <w:r w:rsidRPr="00D77836">
              <w:rPr>
                <w:rFonts w:ascii="Times New Roman" w:eastAsia="Times New Roman" w:hAnsi="Times New Roman" w:cs="Times New Roman"/>
                <w:color w:val="000000"/>
                <w:lang w:val="kk-KZ" w:eastAsia="ru-RU"/>
              </w:rPr>
              <w:t>(</w:t>
            </w:r>
            <w:r w:rsidRPr="00D77836">
              <w:rPr>
                <w:rFonts w:ascii="Times New Roman" w:eastAsia="Times New Roman" w:hAnsi="Times New Roman" w:cs="Times New Roman"/>
                <w:i/>
                <w:color w:val="000000"/>
                <w:lang w:val="kk-KZ" w:eastAsia="ru-RU"/>
              </w:rPr>
              <w:t>g</w:t>
            </w:r>
            <w:r w:rsidRPr="00D77836">
              <w:rPr>
                <w:rFonts w:ascii="Times New Roman" w:eastAsia="Times New Roman" w:hAnsi="Times New Roman" w:cs="Times New Roman"/>
                <w:color w:val="000000"/>
                <w:lang w:val="kk-KZ" w:eastAsia="ru-RU"/>
              </w:rPr>
              <w:t>(</w:t>
            </w:r>
            <w:r w:rsidRPr="00D77836">
              <w:rPr>
                <w:rFonts w:ascii="Times New Roman" w:eastAsia="Times New Roman" w:hAnsi="Times New Roman" w:cs="Times New Roman"/>
                <w:i/>
                <w:color w:val="000000"/>
                <w:lang w:val="kk-KZ" w:eastAsia="ru-RU"/>
              </w:rPr>
              <w:t>x</w:t>
            </w:r>
            <w:r w:rsidRPr="00D77836">
              <w:rPr>
                <w:rFonts w:ascii="Times New Roman" w:eastAsia="Times New Roman" w:hAnsi="Times New Roman" w:cs="Times New Roman"/>
                <w:color w:val="000000"/>
                <w:lang w:val="kk-KZ" w:eastAsia="ru-RU"/>
              </w:rPr>
              <w:t>)) күрделі функциясын ажырата білу және функциялар композициясын құру</w:t>
            </w:r>
          </w:p>
          <w:p w14:paraId="0CB4DBBB"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10.2.3.2</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тригонометриялық функциялардың графиктерін түрлендірулер көмегімен сала білу</w:t>
            </w:r>
          </w:p>
          <w:p w14:paraId="115E4591" w14:textId="77777777" w:rsidR="00056E18" w:rsidRPr="00D77836" w:rsidRDefault="00056E18" w:rsidP="00E467D3">
            <w:pPr>
              <w:tabs>
                <w:tab w:val="left" w:pos="8931"/>
                <w:tab w:val="left" w:pos="9214"/>
              </w:tabs>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10.2.3.5</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 xml:space="preserve">кері тригонометриялық функциялардың графиктерін салу; </w:t>
            </w:r>
          </w:p>
          <w:p w14:paraId="689F7ABB" w14:textId="77777777" w:rsidR="00056E18" w:rsidRPr="00D77836" w:rsidRDefault="00056E18" w:rsidP="00E467D3">
            <w:pPr>
              <w:rPr>
                <w:rFonts w:ascii="Times New Roman" w:eastAsia="Times New Roman" w:hAnsi="Times New Roman" w:cs="Times New Roman"/>
                <w:lang w:val="kk-KZ"/>
              </w:rPr>
            </w:pPr>
            <w:r w:rsidRPr="00D77836">
              <w:rPr>
                <w:rFonts w:ascii="Times New Roman" w:eastAsia="Times New Roman" w:hAnsi="Times New Roman" w:cs="Times New Roman"/>
                <w:color w:val="000000"/>
                <w:lang w:val="kk-KZ" w:eastAsia="ru-RU"/>
              </w:rPr>
              <w:t>10.2.3.6</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 xml:space="preserve">кері тригонометриялық </w:t>
            </w:r>
            <w:r w:rsidRPr="00D77836">
              <w:rPr>
                <w:rFonts w:ascii="Times New Roman" w:eastAsia="Times New Roman" w:hAnsi="Times New Roman" w:cs="Times New Roman"/>
                <w:color w:val="000000"/>
                <w:lang w:val="kk-KZ" w:eastAsia="ru-RU"/>
              </w:rPr>
              <w:lastRenderedPageBreak/>
              <w:t>функциялары бар өрнектерді түрлендірулер орындау</w:t>
            </w:r>
          </w:p>
        </w:tc>
        <w:tc>
          <w:tcPr>
            <w:tcW w:w="4536" w:type="dxa"/>
            <w:tcBorders>
              <w:top w:val="single" w:sz="4" w:space="0" w:color="auto"/>
              <w:bottom w:val="single" w:sz="4" w:space="0" w:color="auto"/>
            </w:tcBorders>
          </w:tcPr>
          <w:p w14:paraId="49343478"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lastRenderedPageBreak/>
              <w:t>10.2.3.2</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тригонометриялық функциялардың графиктерін түрлендірулер көмегімен сала білу</w:t>
            </w:r>
          </w:p>
          <w:p w14:paraId="72CDC5F1" w14:textId="77777777" w:rsidR="00056E18" w:rsidRPr="00D77836" w:rsidRDefault="00056E18" w:rsidP="00E467D3">
            <w:pPr>
              <w:adjustRightInd w:val="0"/>
              <w:rPr>
                <w:rFonts w:ascii="Times New Roman" w:eastAsia="Calibri" w:hAnsi="Times New Roman" w:cs="Times New Roman"/>
                <w:color w:val="000000"/>
                <w:lang w:val="kk-KZ"/>
              </w:rPr>
            </w:pPr>
            <w:r w:rsidRPr="00D77836">
              <w:rPr>
                <w:rFonts w:ascii="Times New Roman" w:eastAsia="Times New Roman" w:hAnsi="Times New Roman" w:cs="Times New Roman"/>
                <w:color w:val="000000"/>
                <w:lang w:val="kk-KZ" w:eastAsia="ru-RU"/>
              </w:rPr>
              <w:t>10.2.3.6</w:t>
            </w:r>
            <w:r w:rsidRPr="00D77836">
              <w:rPr>
                <w:rFonts w:ascii="Times New Roman" w:eastAsia="Calibri" w:hAnsi="Times New Roman" w:cs="Times New Roman"/>
                <w:color w:val="000000"/>
                <w:lang w:val="kk-KZ" w:eastAsia="ru-RU"/>
              </w:rPr>
              <w:t xml:space="preserve"> - </w:t>
            </w:r>
            <w:r w:rsidRPr="00D77836">
              <w:rPr>
                <w:rFonts w:ascii="Times New Roman" w:eastAsia="Times New Roman" w:hAnsi="Times New Roman" w:cs="Times New Roman"/>
                <w:color w:val="000000"/>
                <w:lang w:val="kk-KZ" w:eastAsia="ru-RU"/>
              </w:rPr>
              <w:t>кері тригонометриялық функциялары бар өрнектерді түрлендірулер орындау</w:t>
            </w:r>
          </w:p>
        </w:tc>
      </w:tr>
      <w:tr w:rsidR="00056E18" w:rsidRPr="00D77836" w14:paraId="1ECA651E" w14:textId="77777777" w:rsidTr="00124AE0">
        <w:trPr>
          <w:trHeight w:val="555"/>
        </w:trPr>
        <w:tc>
          <w:tcPr>
            <w:tcW w:w="1560" w:type="dxa"/>
            <w:tcBorders>
              <w:top w:val="single" w:sz="4" w:space="0" w:color="auto"/>
              <w:bottom w:val="single" w:sz="4" w:space="0" w:color="auto"/>
            </w:tcBorders>
          </w:tcPr>
          <w:p w14:paraId="50022BD7" w14:textId="77777777" w:rsidR="00056E18" w:rsidRPr="00D77836" w:rsidRDefault="00056E18" w:rsidP="00E467D3">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2</w:t>
            </w:r>
          </w:p>
        </w:tc>
        <w:tc>
          <w:tcPr>
            <w:tcW w:w="4252" w:type="dxa"/>
            <w:gridSpan w:val="2"/>
            <w:tcBorders>
              <w:top w:val="single" w:sz="4" w:space="0" w:color="auto"/>
              <w:bottom w:val="single" w:sz="4" w:space="0" w:color="auto"/>
            </w:tcBorders>
          </w:tcPr>
          <w:p w14:paraId="7E58C47F" w14:textId="77777777" w:rsidR="00056E18" w:rsidRPr="00D77836" w:rsidRDefault="00056E18" w:rsidP="00E467D3">
            <w:pPr>
              <w:rPr>
                <w:rFonts w:ascii="Times New Roman" w:eastAsia="Times New Roman" w:hAnsi="Times New Roman" w:cs="Times New Roman"/>
                <w:lang w:val="kk-KZ" w:eastAsia="ru-RU"/>
              </w:rPr>
            </w:pPr>
            <w:r w:rsidRPr="00D77836">
              <w:rPr>
                <w:rFonts w:ascii="Times New Roman" w:eastAsia="Times New Roman" w:hAnsi="Times New Roman" w:cs="Times New Roman"/>
                <w:color w:val="000000"/>
                <w:lang w:val="kk-KZ" w:eastAsia="ru-RU"/>
              </w:rPr>
              <w:t>10.2.3.8</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lang w:val="kk-KZ" w:eastAsia="ru-RU"/>
              </w:rPr>
              <w:t>қарапайым тригонометриялық теңдеулерді шеше алу;</w:t>
            </w:r>
          </w:p>
          <w:p w14:paraId="2E7743D5" w14:textId="77777777" w:rsidR="00056E18" w:rsidRPr="00D77836" w:rsidRDefault="00056E18" w:rsidP="00E467D3">
            <w:pPr>
              <w:tabs>
                <w:tab w:val="left" w:pos="8931"/>
                <w:tab w:val="left" w:pos="9214"/>
              </w:tabs>
              <w:contextualSpacing/>
              <w:rPr>
                <w:rFonts w:ascii="Times New Roman" w:eastAsia="Calibri" w:hAnsi="Times New Roman" w:cs="Times New Roman"/>
                <w:lang w:val="kk-KZ"/>
              </w:rPr>
            </w:pPr>
            <w:r w:rsidRPr="00D77836">
              <w:rPr>
                <w:rFonts w:ascii="Times New Roman" w:eastAsia="Calibri" w:hAnsi="Times New Roman" w:cs="Times New Roman"/>
                <w:color w:val="000000"/>
                <w:lang w:val="kk-KZ"/>
              </w:rPr>
              <w:t>10.2.3.9</w:t>
            </w:r>
            <w:r w:rsidRPr="00D77836">
              <w:rPr>
                <w:rFonts w:ascii="Times New Roman" w:eastAsia="Calibri" w:hAnsi="Times New Roman" w:cs="Times New Roman"/>
                <w:lang w:val="kk-KZ"/>
              </w:rPr>
              <w:t xml:space="preserve"> - тригонометриялық теңдеулерді көбейткіштерге жіктеу арқылы шешу;</w:t>
            </w:r>
          </w:p>
          <w:p w14:paraId="30721A6C"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10.2.3.10</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квадрат теңдеуге келтірілетін тригонометриялық теңдеулерді шеше алу;</w:t>
            </w:r>
          </w:p>
          <w:p w14:paraId="246C651F" w14:textId="77777777" w:rsidR="00056E18" w:rsidRPr="00D77836" w:rsidRDefault="00056E18" w:rsidP="00E467D3">
            <w:pPr>
              <w:tabs>
                <w:tab w:val="left" w:pos="8931"/>
                <w:tab w:val="left" w:pos="9214"/>
              </w:tabs>
              <w:contextualSpacing/>
              <w:rPr>
                <w:rFonts w:ascii="Times New Roman" w:eastAsia="Calibri" w:hAnsi="Times New Roman" w:cs="Times New Roman"/>
                <w:color w:val="000000"/>
                <w:lang w:val="kk-KZ"/>
              </w:rPr>
            </w:pPr>
            <w:r w:rsidRPr="00D77836">
              <w:rPr>
                <w:rFonts w:ascii="Times New Roman" w:eastAsia="Calibri" w:hAnsi="Times New Roman" w:cs="Times New Roman"/>
                <w:color w:val="000000"/>
                <w:lang w:val="kk-KZ"/>
              </w:rPr>
              <w:t>10.2.3.12-біртекті тригонометриялық теңдеулерді шеше алу;</w:t>
            </w:r>
          </w:p>
          <w:p w14:paraId="6D701F77"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10.2.3.13</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тригонометриялық теңдеулерді тригонометриялық функциялардың дәрежесін төмендету формулалары арқылы шеше алу;</w:t>
            </w:r>
          </w:p>
          <w:p w14:paraId="017403D5"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10.2.3.18</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тригонометриялық теңсіздіктерді шеше алу;</w:t>
            </w:r>
          </w:p>
          <w:p w14:paraId="5AC3AF8F" w14:textId="77777777" w:rsidR="00056E18" w:rsidRPr="00D77836" w:rsidRDefault="00056E18" w:rsidP="00E467D3">
            <w:pPr>
              <w:rPr>
                <w:rFonts w:ascii="Times New Roman" w:eastAsia="Times New Roman" w:hAnsi="Times New Roman" w:cs="Times New Roman"/>
                <w:bCs/>
                <w:color w:val="000000"/>
                <w:lang w:val="kk-KZ"/>
              </w:rPr>
            </w:pPr>
            <w:r w:rsidRPr="00D77836">
              <w:rPr>
                <w:rFonts w:ascii="Times New Roman" w:eastAsia="Times New Roman" w:hAnsi="Times New Roman" w:cs="Times New Roman"/>
                <w:bCs/>
                <w:color w:val="000000"/>
                <w:lang w:val="kk-KZ"/>
              </w:rPr>
              <w:t>10.3.2.4</w:t>
            </w:r>
            <w:r w:rsidRPr="00D77836">
              <w:rPr>
                <w:rFonts w:ascii="Times New Roman" w:eastAsia="Calibri" w:hAnsi="Times New Roman" w:cs="Times New Roman"/>
                <w:bCs/>
                <w:lang w:val="kk-KZ"/>
              </w:rPr>
              <w:t xml:space="preserve"> - </w:t>
            </w:r>
            <w:r w:rsidRPr="00D77836">
              <w:rPr>
                <w:rFonts w:ascii="Times New Roman" w:eastAsia="Times New Roman" w:hAnsi="Times New Roman" w:cs="Times New Roman"/>
                <w:bCs/>
                <w:lang w:val="kk-KZ"/>
              </w:rPr>
              <w:t>ықтималдықтарды көбейту ережелерін түсіну және қолдану</w:t>
            </w:r>
          </w:p>
          <w:p w14:paraId="2032EF19" w14:textId="77777777" w:rsidR="00056E18" w:rsidRPr="00D77836" w:rsidRDefault="00056E18" w:rsidP="00E467D3">
            <w:pPr>
              <w:rPr>
                <w:rFonts w:ascii="Times New Roman" w:eastAsia="Times New Roman" w:hAnsi="Times New Roman" w:cs="Times New Roman"/>
                <w:bCs/>
                <w:color w:val="000000"/>
                <w:lang w:val="kk-KZ"/>
              </w:rPr>
            </w:pPr>
            <w:r w:rsidRPr="00D77836">
              <w:rPr>
                <w:rFonts w:ascii="Times New Roman" w:eastAsia="Times New Roman" w:hAnsi="Times New Roman" w:cs="Times New Roman"/>
                <w:bCs/>
                <w:color w:val="000000"/>
                <w:lang w:val="kk-KZ"/>
              </w:rPr>
              <w:t xml:space="preserve">* P(A ∙ B) = P(A) ∙ P(B) </w:t>
            </w:r>
          </w:p>
          <w:p w14:paraId="5D0B5178" w14:textId="77777777" w:rsidR="00056E18" w:rsidRPr="00D77836" w:rsidRDefault="00056E18" w:rsidP="00E467D3">
            <w:pPr>
              <w:rPr>
                <w:rFonts w:ascii="Times New Roman" w:eastAsia="Times New Roman" w:hAnsi="Times New Roman" w:cs="Times New Roman"/>
                <w:lang w:val="kk-KZ"/>
              </w:rPr>
            </w:pPr>
            <w:r w:rsidRPr="00D77836">
              <w:rPr>
                <w:rFonts w:ascii="Times New Roman" w:eastAsia="Times New Roman" w:hAnsi="Times New Roman" w:cs="Times New Roman"/>
                <w:bCs/>
                <w:color w:val="000000"/>
                <w:lang w:val="kk-KZ" w:eastAsia="ru-RU"/>
              </w:rPr>
              <w:t>*P(A ∙ B) = P(A) ∙ P</w:t>
            </w:r>
            <w:r w:rsidRPr="00D77836">
              <w:rPr>
                <w:rFonts w:ascii="Times New Roman" w:eastAsia="Times New Roman" w:hAnsi="Times New Roman" w:cs="Times New Roman"/>
                <w:bCs/>
                <w:color w:val="000000"/>
                <w:vertAlign w:val="subscript"/>
                <w:lang w:val="kk-KZ" w:eastAsia="ru-RU"/>
              </w:rPr>
              <w:t>A</w:t>
            </w:r>
            <w:r w:rsidRPr="00D77836">
              <w:rPr>
                <w:rFonts w:ascii="Times New Roman" w:eastAsia="Times New Roman" w:hAnsi="Times New Roman" w:cs="Times New Roman"/>
                <w:bCs/>
                <w:color w:val="000000"/>
                <w:lang w:val="kk-KZ" w:eastAsia="ru-RU"/>
              </w:rPr>
              <w:t>(B)= P(B)P</w:t>
            </w:r>
            <w:r w:rsidRPr="00D77836">
              <w:rPr>
                <w:rFonts w:ascii="Times New Roman" w:eastAsia="Times New Roman" w:hAnsi="Times New Roman" w:cs="Times New Roman"/>
                <w:bCs/>
                <w:color w:val="000000"/>
                <w:vertAlign w:val="subscript"/>
                <w:lang w:val="kk-KZ" w:eastAsia="ru-RU"/>
              </w:rPr>
              <w:t>B</w:t>
            </w:r>
            <w:r w:rsidRPr="00D77836">
              <w:rPr>
                <w:rFonts w:ascii="Times New Roman" w:eastAsia="Times New Roman" w:hAnsi="Times New Roman" w:cs="Times New Roman"/>
                <w:bCs/>
                <w:color w:val="000000"/>
                <w:lang w:val="kk-KZ" w:eastAsia="ru-RU"/>
              </w:rPr>
              <w:t>(A);</w:t>
            </w:r>
          </w:p>
        </w:tc>
        <w:tc>
          <w:tcPr>
            <w:tcW w:w="4536" w:type="dxa"/>
            <w:tcBorders>
              <w:top w:val="single" w:sz="4" w:space="0" w:color="auto"/>
              <w:bottom w:val="single" w:sz="4" w:space="0" w:color="auto"/>
            </w:tcBorders>
          </w:tcPr>
          <w:p w14:paraId="16415C10"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10.2.3.13</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тригонометриялық теңдеулерді тригонометриялық функциялардың дәрежесін төмендету формулалары арқылы шеше алу;</w:t>
            </w:r>
          </w:p>
          <w:p w14:paraId="647581C4" w14:textId="77777777" w:rsidR="00056E18" w:rsidRPr="00D77836" w:rsidRDefault="00056E18" w:rsidP="00E467D3">
            <w:pPr>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10.2.3.18</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тригонометриялық теңсіздіктерді шеше алу;</w:t>
            </w:r>
          </w:p>
          <w:p w14:paraId="0B001FA3" w14:textId="77777777" w:rsidR="00056E18" w:rsidRPr="00D77836" w:rsidRDefault="00056E18" w:rsidP="00E467D3">
            <w:pPr>
              <w:tabs>
                <w:tab w:val="left" w:pos="2268"/>
              </w:tabs>
              <w:rPr>
                <w:rFonts w:ascii="Times New Roman" w:eastAsia="Times New Roman" w:hAnsi="Times New Roman" w:cs="Times New Roman"/>
                <w:lang w:val="kk-KZ"/>
              </w:rPr>
            </w:pPr>
          </w:p>
        </w:tc>
      </w:tr>
      <w:tr w:rsidR="00056E18" w:rsidRPr="00D77836" w14:paraId="0BD8DC02" w14:textId="77777777" w:rsidTr="00124AE0">
        <w:trPr>
          <w:trHeight w:val="555"/>
        </w:trPr>
        <w:tc>
          <w:tcPr>
            <w:tcW w:w="1560" w:type="dxa"/>
            <w:tcBorders>
              <w:top w:val="single" w:sz="4" w:space="0" w:color="auto"/>
              <w:bottom w:val="single" w:sz="4" w:space="0" w:color="auto"/>
            </w:tcBorders>
          </w:tcPr>
          <w:p w14:paraId="5595EC84" w14:textId="77777777" w:rsidR="00056E18" w:rsidRPr="00D77836" w:rsidRDefault="00056E18" w:rsidP="00E467D3">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3</w:t>
            </w:r>
          </w:p>
        </w:tc>
        <w:tc>
          <w:tcPr>
            <w:tcW w:w="4252" w:type="dxa"/>
            <w:gridSpan w:val="2"/>
            <w:tcBorders>
              <w:top w:val="single" w:sz="4" w:space="0" w:color="auto"/>
              <w:bottom w:val="single" w:sz="4" w:space="0" w:color="auto"/>
            </w:tcBorders>
          </w:tcPr>
          <w:p w14:paraId="739F5BC4" w14:textId="77777777" w:rsidR="00056E18" w:rsidRPr="00D77836" w:rsidRDefault="00056E18" w:rsidP="00E467D3">
            <w:pPr>
              <w:shd w:val="clear" w:color="auto" w:fill="FFFFFF"/>
              <w:tabs>
                <w:tab w:val="left" w:pos="2268"/>
              </w:tabs>
              <w:ind w:firstLine="34"/>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rPr>
              <w:t xml:space="preserve"> </w:t>
            </w:r>
            <w:r w:rsidRPr="00D77836">
              <w:rPr>
                <w:rFonts w:ascii="Times New Roman" w:eastAsia="Times New Roman" w:hAnsi="Times New Roman" w:cs="Times New Roman"/>
                <w:color w:val="000000"/>
                <w:lang w:val="kk-KZ" w:eastAsia="ru-RU"/>
              </w:rPr>
              <w:t>10.2.1.1</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lang w:val="kk-KZ" w:eastAsia="ru-RU"/>
              </w:rPr>
              <w:t>бірнеше айнымалысы бар көпмүшенінің анықтамасын білу және оны стандарт түрге келтіру,</w:t>
            </w:r>
            <w:r w:rsidRPr="00D77836">
              <w:rPr>
                <w:rFonts w:ascii="Times New Roman" w:eastAsia="Times New Roman" w:hAnsi="Times New Roman" w:cs="Times New Roman"/>
                <w:color w:val="000000"/>
                <w:lang w:val="kk-KZ" w:eastAsia="ru-RU"/>
              </w:rPr>
              <w:t xml:space="preserve"> стандарт түрдегі көпмүшенің дәрежесін анықтау</w:t>
            </w:r>
          </w:p>
          <w:p w14:paraId="439069E9" w14:textId="77777777" w:rsidR="00056E18" w:rsidRPr="00D77836" w:rsidRDefault="00056E18" w:rsidP="00E467D3">
            <w:pPr>
              <w:contextualSpacing/>
              <w:rPr>
                <w:rFonts w:ascii="Times New Roman" w:eastAsia="Calibri" w:hAnsi="Times New Roman" w:cs="Times New Roman"/>
                <w:color w:val="000000"/>
                <w:lang w:val="kk-KZ"/>
              </w:rPr>
            </w:pPr>
            <w:r w:rsidRPr="00D77836">
              <w:rPr>
                <w:rFonts w:ascii="Times New Roman" w:eastAsia="Calibri" w:hAnsi="Times New Roman" w:cs="Times New Roman"/>
                <w:color w:val="000000"/>
                <w:lang w:val="kk-KZ"/>
              </w:rPr>
              <w:t>10.2.1.3</w:t>
            </w:r>
            <w:r w:rsidRPr="00D77836">
              <w:rPr>
                <w:rFonts w:ascii="Times New Roman" w:eastAsia="Calibri" w:hAnsi="Times New Roman" w:cs="Times New Roman"/>
                <w:lang w:val="kk-KZ"/>
              </w:rPr>
              <w:t xml:space="preserve"> - бір айнымалысы бар көпмүшелерді ажырата және оны стандарт түрге келтіре алу;</w:t>
            </w:r>
          </w:p>
          <w:p w14:paraId="163BE54A" w14:textId="77777777" w:rsidR="00056E18" w:rsidRPr="00D77836" w:rsidRDefault="00056E18" w:rsidP="00E467D3">
            <w:pPr>
              <w:shd w:val="clear" w:color="auto" w:fill="FFFFFF"/>
              <w:tabs>
                <w:tab w:val="left" w:pos="2268"/>
              </w:tabs>
              <w:ind w:firstLine="34"/>
              <w:rPr>
                <w:rFonts w:ascii="Times New Roman" w:eastAsia="Times New Roman" w:hAnsi="Times New Roman" w:cs="Times New Roman"/>
                <w:lang w:val="kk-KZ" w:eastAsia="ru-RU"/>
              </w:rPr>
            </w:pPr>
            <w:r w:rsidRPr="00D77836">
              <w:rPr>
                <w:rFonts w:ascii="Times New Roman" w:eastAsia="Times New Roman" w:hAnsi="Times New Roman" w:cs="Times New Roman"/>
                <w:color w:val="000000"/>
                <w:lang w:val="kk-KZ" w:eastAsia="ru-RU"/>
              </w:rPr>
              <w:t>10.2.1.4</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lang w:val="kk-KZ" w:eastAsia="ru-RU"/>
              </w:rPr>
              <w:t>бір айнымалысы бар көпмүшенің бас коэффициентін, дәрежесін және бос мүшесін табу</w:t>
            </w:r>
          </w:p>
          <w:p w14:paraId="12D812F7" w14:textId="77777777" w:rsidR="00056E18" w:rsidRPr="00D77836" w:rsidRDefault="00056E18" w:rsidP="00E467D3">
            <w:pPr>
              <w:tabs>
                <w:tab w:val="left" w:pos="8931"/>
                <w:tab w:val="left" w:pos="9214"/>
              </w:tabs>
              <w:contextualSpacing/>
              <w:rPr>
                <w:rFonts w:ascii="Times New Roman" w:eastAsia="Calibri" w:hAnsi="Times New Roman" w:cs="Times New Roman"/>
                <w:lang w:val="kk-KZ"/>
              </w:rPr>
            </w:pPr>
            <w:r w:rsidRPr="00D77836">
              <w:rPr>
                <w:rFonts w:ascii="Times New Roman" w:eastAsia="Calibri" w:hAnsi="Times New Roman" w:cs="Times New Roman"/>
                <w:color w:val="000000"/>
                <w:lang w:val="kk-KZ"/>
              </w:rPr>
              <w:t>10.2.1.8</w:t>
            </w:r>
            <w:r w:rsidRPr="00D77836">
              <w:rPr>
                <w:rFonts w:ascii="Times New Roman" w:eastAsia="Calibri" w:hAnsi="Times New Roman" w:cs="Times New Roman"/>
                <w:lang w:val="kk-KZ"/>
              </w:rPr>
              <w:t xml:space="preserve"> - Безу теоремасын және оның салдарларын есеп шығаруда қолдану;</w:t>
            </w:r>
          </w:p>
          <w:p w14:paraId="065C415C" w14:textId="77777777" w:rsidR="00056E18" w:rsidRPr="00D77836" w:rsidRDefault="00056E18" w:rsidP="00E467D3">
            <w:pPr>
              <w:tabs>
                <w:tab w:val="left" w:pos="8931"/>
                <w:tab w:val="left" w:pos="9214"/>
              </w:tabs>
              <w:contextualSpacing/>
              <w:rPr>
                <w:rFonts w:ascii="Times New Roman" w:eastAsia="Calibri" w:hAnsi="Times New Roman" w:cs="Times New Roman"/>
                <w:color w:val="000000"/>
                <w:lang w:val="kk-KZ"/>
              </w:rPr>
            </w:pPr>
            <w:r w:rsidRPr="00D77836">
              <w:rPr>
                <w:rFonts w:ascii="Times New Roman" w:eastAsia="Calibri" w:hAnsi="Times New Roman" w:cs="Times New Roman"/>
                <w:color w:val="000000"/>
                <w:lang w:val="kk-KZ"/>
              </w:rPr>
              <w:t>10.2.1.9</w:t>
            </w:r>
            <w:r w:rsidRPr="00D77836">
              <w:rPr>
                <w:rFonts w:ascii="Times New Roman" w:eastAsia="Calibri" w:hAnsi="Times New Roman" w:cs="Times New Roman"/>
                <w:lang w:val="kk-KZ"/>
              </w:rPr>
              <w:t xml:space="preserve"> - </w:t>
            </w:r>
            <w:r w:rsidRPr="00D77836">
              <w:rPr>
                <w:rFonts w:ascii="Times New Roman" w:eastAsia="Calibri" w:hAnsi="Times New Roman" w:cs="Times New Roman"/>
                <w:color w:val="000000"/>
                <w:lang w:val="kk-KZ"/>
              </w:rPr>
              <w:t>симметриялы және біртекті көпмүшелер түбірлерін табудың түрлі тәсілдерін қолдану;</w:t>
            </w:r>
          </w:p>
          <w:p w14:paraId="1C441FAB" w14:textId="77777777" w:rsidR="00056E18" w:rsidRPr="00D77836" w:rsidRDefault="00056E18" w:rsidP="00E467D3">
            <w:pPr>
              <w:shd w:val="clear" w:color="auto" w:fill="FFFFFF"/>
              <w:tabs>
                <w:tab w:val="left" w:pos="2268"/>
              </w:tabs>
              <w:ind w:firstLine="34"/>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10.2.1.10</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 xml:space="preserve">көпмүше түбірлерін табу үшін </w:t>
            </w:r>
            <w:r w:rsidRPr="00D77836">
              <w:rPr>
                <w:rFonts w:ascii="Times New Roman" w:eastAsia="Times New Roman" w:hAnsi="Times New Roman" w:cs="Times New Roman"/>
                <w:lang w:val="kk-KZ" w:eastAsia="ru-RU"/>
              </w:rPr>
              <w:t xml:space="preserve">Горнер схемасын </w:t>
            </w:r>
            <w:r w:rsidRPr="00D77836">
              <w:rPr>
                <w:rFonts w:ascii="Times New Roman" w:eastAsia="Times New Roman" w:hAnsi="Times New Roman" w:cs="Times New Roman"/>
                <w:color w:val="000000"/>
                <w:lang w:val="kk-KZ" w:eastAsia="ru-RU"/>
              </w:rPr>
              <w:t>қолдану</w:t>
            </w:r>
          </w:p>
          <w:p w14:paraId="7C7FB444" w14:textId="77777777" w:rsidR="00056E18" w:rsidRPr="00D77836" w:rsidRDefault="00056E18" w:rsidP="00E467D3">
            <w:pPr>
              <w:shd w:val="clear" w:color="auto" w:fill="FFFFFF"/>
              <w:tabs>
                <w:tab w:val="left" w:pos="2268"/>
              </w:tabs>
              <w:ind w:firstLine="34"/>
              <w:rPr>
                <w:rFonts w:ascii="Times New Roman" w:eastAsia="Times New Roman" w:hAnsi="Times New Roman" w:cs="Times New Roman"/>
                <w:color w:val="000000"/>
                <w:lang w:val="kk-KZ"/>
              </w:rPr>
            </w:pPr>
            <w:r w:rsidRPr="00D77836">
              <w:rPr>
                <w:rFonts w:ascii="Times New Roman" w:eastAsia="Times New Roman" w:hAnsi="Times New Roman" w:cs="Times New Roman"/>
                <w:color w:val="000000"/>
                <w:lang w:val="kk-KZ" w:eastAsia="ru-RU"/>
              </w:rPr>
              <w:t>10.2.1.11</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lang w:val="kk-KZ" w:eastAsia="ru-RU"/>
              </w:rPr>
              <w:t>бір айнымалысы бар бүтін коэффициетті көпмүшенің рационал түбірі туралы теореманы оның түбірлерін табуда қолдану</w:t>
            </w:r>
          </w:p>
        </w:tc>
        <w:tc>
          <w:tcPr>
            <w:tcW w:w="4536" w:type="dxa"/>
            <w:tcBorders>
              <w:top w:val="single" w:sz="4" w:space="0" w:color="auto"/>
              <w:bottom w:val="single" w:sz="4" w:space="0" w:color="auto"/>
            </w:tcBorders>
          </w:tcPr>
          <w:p w14:paraId="4A338A0A" w14:textId="77777777" w:rsidR="00056E18" w:rsidRPr="00D77836" w:rsidRDefault="00056E18" w:rsidP="00E467D3">
            <w:pPr>
              <w:tabs>
                <w:tab w:val="left" w:pos="8931"/>
                <w:tab w:val="left" w:pos="9214"/>
              </w:tabs>
              <w:contextualSpacing/>
              <w:rPr>
                <w:rFonts w:ascii="Times New Roman" w:eastAsia="Calibri" w:hAnsi="Times New Roman" w:cs="Times New Roman"/>
                <w:lang w:val="kk-KZ"/>
              </w:rPr>
            </w:pPr>
            <w:r w:rsidRPr="00D77836">
              <w:rPr>
                <w:rFonts w:ascii="Times New Roman" w:eastAsia="Calibri" w:hAnsi="Times New Roman" w:cs="Times New Roman"/>
                <w:color w:val="000000"/>
                <w:lang w:val="kk-KZ"/>
              </w:rPr>
              <w:t>10.2.1.8</w:t>
            </w:r>
            <w:r w:rsidRPr="00D77836">
              <w:rPr>
                <w:rFonts w:ascii="Times New Roman" w:eastAsia="Calibri" w:hAnsi="Times New Roman" w:cs="Times New Roman"/>
                <w:lang w:val="kk-KZ"/>
              </w:rPr>
              <w:t xml:space="preserve"> - Безу теоремасын және оның салдарларын есеп шығаруда қолдану;</w:t>
            </w:r>
          </w:p>
          <w:p w14:paraId="36438CDB" w14:textId="77777777" w:rsidR="00056E18" w:rsidRPr="00D77836" w:rsidRDefault="00056E18" w:rsidP="00E467D3">
            <w:pPr>
              <w:tabs>
                <w:tab w:val="left" w:pos="8931"/>
                <w:tab w:val="left" w:pos="9214"/>
              </w:tabs>
              <w:contextualSpacing/>
              <w:rPr>
                <w:rFonts w:ascii="Times New Roman" w:eastAsia="Calibri" w:hAnsi="Times New Roman" w:cs="Times New Roman"/>
                <w:color w:val="000000"/>
                <w:lang w:val="kk-KZ"/>
              </w:rPr>
            </w:pPr>
            <w:r w:rsidRPr="00D77836">
              <w:rPr>
                <w:rFonts w:ascii="Times New Roman" w:eastAsia="Calibri" w:hAnsi="Times New Roman" w:cs="Times New Roman"/>
                <w:color w:val="000000"/>
                <w:lang w:val="kk-KZ"/>
              </w:rPr>
              <w:t>10.2.1.9</w:t>
            </w:r>
            <w:r w:rsidRPr="00D77836">
              <w:rPr>
                <w:rFonts w:ascii="Times New Roman" w:eastAsia="Calibri" w:hAnsi="Times New Roman" w:cs="Times New Roman"/>
                <w:lang w:val="kk-KZ"/>
              </w:rPr>
              <w:t xml:space="preserve"> - </w:t>
            </w:r>
            <w:r w:rsidRPr="00D77836">
              <w:rPr>
                <w:rFonts w:ascii="Times New Roman" w:eastAsia="Calibri" w:hAnsi="Times New Roman" w:cs="Times New Roman"/>
                <w:color w:val="000000"/>
                <w:lang w:val="kk-KZ"/>
              </w:rPr>
              <w:t>симметриялы және біртекті көпмүшелер түбірлерін табудың түрлі тәсілдерін қолдану;</w:t>
            </w:r>
          </w:p>
          <w:p w14:paraId="587F84A0" w14:textId="77777777" w:rsidR="00056E18" w:rsidRPr="00D77836" w:rsidRDefault="00056E18" w:rsidP="00E467D3">
            <w:pPr>
              <w:shd w:val="clear" w:color="auto" w:fill="FFFFFF"/>
              <w:tabs>
                <w:tab w:val="left" w:pos="2268"/>
              </w:tabs>
              <w:ind w:firstLine="34"/>
              <w:rPr>
                <w:rFonts w:ascii="Times New Roman" w:eastAsia="Times New Roman" w:hAnsi="Times New Roman" w:cs="Times New Roman"/>
                <w:color w:val="000000"/>
                <w:lang w:val="kk-KZ" w:eastAsia="ru-RU"/>
              </w:rPr>
            </w:pPr>
            <w:r w:rsidRPr="00D77836">
              <w:rPr>
                <w:rFonts w:ascii="Times New Roman" w:eastAsia="Times New Roman" w:hAnsi="Times New Roman" w:cs="Times New Roman"/>
                <w:color w:val="000000"/>
                <w:lang w:val="kk-KZ" w:eastAsia="ru-RU"/>
              </w:rPr>
              <w:t>10.2.1.10</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 xml:space="preserve">көпмүше түбірлерін табу үшін </w:t>
            </w:r>
            <w:r w:rsidRPr="00D77836">
              <w:rPr>
                <w:rFonts w:ascii="Times New Roman" w:eastAsia="Times New Roman" w:hAnsi="Times New Roman" w:cs="Times New Roman"/>
                <w:lang w:val="kk-KZ" w:eastAsia="ru-RU"/>
              </w:rPr>
              <w:t xml:space="preserve">Горнер схемасын </w:t>
            </w:r>
            <w:r w:rsidRPr="00D77836">
              <w:rPr>
                <w:rFonts w:ascii="Times New Roman" w:eastAsia="Times New Roman" w:hAnsi="Times New Roman" w:cs="Times New Roman"/>
                <w:color w:val="000000"/>
                <w:lang w:val="kk-KZ" w:eastAsia="ru-RU"/>
              </w:rPr>
              <w:t>қолдану</w:t>
            </w:r>
          </w:p>
          <w:p w14:paraId="2F0FCA83" w14:textId="77777777" w:rsidR="00056E18" w:rsidRPr="00D77836" w:rsidRDefault="00056E18" w:rsidP="00E467D3">
            <w:pPr>
              <w:shd w:val="clear" w:color="auto" w:fill="FFFFFF"/>
              <w:tabs>
                <w:tab w:val="left" w:pos="2268"/>
              </w:tabs>
              <w:ind w:firstLine="34"/>
              <w:rPr>
                <w:rFonts w:ascii="Times New Roman" w:eastAsia="Times New Roman" w:hAnsi="Times New Roman" w:cs="Times New Roman"/>
                <w:lang w:val="kk-KZ"/>
              </w:rPr>
            </w:pPr>
          </w:p>
        </w:tc>
      </w:tr>
      <w:tr w:rsidR="00056E18" w:rsidRPr="00D77836" w14:paraId="01E573E5" w14:textId="77777777" w:rsidTr="00124AE0">
        <w:trPr>
          <w:trHeight w:val="555"/>
        </w:trPr>
        <w:tc>
          <w:tcPr>
            <w:tcW w:w="1560" w:type="dxa"/>
            <w:tcBorders>
              <w:top w:val="single" w:sz="4" w:space="0" w:color="auto"/>
            </w:tcBorders>
          </w:tcPr>
          <w:p w14:paraId="197CF918" w14:textId="77777777" w:rsidR="00056E18" w:rsidRPr="00D77836" w:rsidRDefault="00056E18" w:rsidP="00E467D3">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4</w:t>
            </w:r>
          </w:p>
        </w:tc>
        <w:tc>
          <w:tcPr>
            <w:tcW w:w="4252" w:type="dxa"/>
            <w:gridSpan w:val="2"/>
            <w:tcBorders>
              <w:top w:val="single" w:sz="4" w:space="0" w:color="auto"/>
            </w:tcBorders>
            <w:vAlign w:val="bottom"/>
          </w:tcPr>
          <w:p w14:paraId="6A6CC251" w14:textId="77777777" w:rsidR="00056E18" w:rsidRPr="00D77836" w:rsidRDefault="00056E18"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color w:val="000000"/>
                <w:lang w:val="kk-KZ"/>
              </w:rPr>
              <w:t>10.4.1.29</w:t>
            </w:r>
            <w:r w:rsidRPr="00D77836">
              <w:rPr>
                <w:rFonts w:ascii="Times New Roman" w:eastAsia="Calibri" w:hAnsi="Times New Roman" w:cs="Times New Roman"/>
                <w:lang w:val="kk-KZ"/>
              </w:rPr>
              <w:t xml:space="preserve"> - </w:t>
            </w:r>
            <w:r w:rsidRPr="00D77836">
              <w:rPr>
                <w:rFonts w:ascii="Times New Roman" w:eastAsia="Times New Roman" w:hAnsi="Times New Roman" w:cs="Times New Roman"/>
                <w:color w:val="000000"/>
                <w:lang w:val="kk-KZ"/>
              </w:rPr>
              <w:t xml:space="preserve">функцияның </w:t>
            </w:r>
            <w:r w:rsidRPr="00D77836">
              <w:rPr>
                <w:rFonts w:ascii="Times New Roman" w:eastAsia="Times New Roman" w:hAnsi="Times New Roman" w:cs="Times New Roman"/>
                <w:lang w:val="kk-KZ"/>
              </w:rPr>
              <w:t>кризистік</w:t>
            </w:r>
            <w:r w:rsidRPr="00D77836">
              <w:rPr>
                <w:rFonts w:ascii="Times New Roman" w:eastAsia="Times New Roman" w:hAnsi="Times New Roman" w:cs="Times New Roman"/>
                <w:color w:val="000000"/>
                <w:lang w:val="kk-KZ"/>
              </w:rPr>
              <w:t xml:space="preserve"> нүктелері мен экстремум нүктелерін табу  </w:t>
            </w:r>
          </w:p>
          <w:p w14:paraId="69678AE5" w14:textId="77777777" w:rsidR="00056E18" w:rsidRPr="00D77836" w:rsidRDefault="00056E18" w:rsidP="00E467D3">
            <w:pPr>
              <w:rPr>
                <w:rFonts w:ascii="Times New Roman" w:eastAsia="Times New Roman" w:hAnsi="Times New Roman" w:cs="Times New Roman"/>
                <w:lang w:val="kk-KZ"/>
              </w:rPr>
            </w:pPr>
            <w:r w:rsidRPr="00D77836">
              <w:rPr>
                <w:rFonts w:ascii="Times New Roman" w:eastAsia="Times New Roman" w:hAnsi="Times New Roman" w:cs="Times New Roman"/>
                <w:lang w:val="kk-KZ"/>
              </w:rPr>
              <w:t>10.4.3.3</w:t>
            </w:r>
            <w:r w:rsidRPr="00D77836">
              <w:rPr>
                <w:rFonts w:ascii="Times New Roman" w:eastAsia="Calibri" w:hAnsi="Times New Roman" w:cs="Times New Roman"/>
                <w:lang w:val="kk-KZ"/>
              </w:rPr>
              <w:t xml:space="preserve"> - </w:t>
            </w:r>
            <w:r w:rsidRPr="00D77836">
              <w:rPr>
                <w:rFonts w:ascii="Times New Roman" w:eastAsia="Times New Roman" w:hAnsi="Times New Roman" w:cs="Times New Roman"/>
                <w:lang w:val="kk-KZ"/>
              </w:rPr>
              <w:t>функцияның ең үлкен (ең кіші) мәндерін табуға байланысты қолданбалы есептер шығару</w:t>
            </w:r>
          </w:p>
          <w:p w14:paraId="44485B7E" w14:textId="77777777" w:rsidR="00056E18" w:rsidRPr="00D77836" w:rsidRDefault="00056E18"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10.3.2.14</w:t>
            </w:r>
            <w:r w:rsidRPr="00D77836">
              <w:rPr>
                <w:rFonts w:ascii="Times New Roman" w:eastAsia="Calibri" w:hAnsi="Times New Roman" w:cs="Times New Roman"/>
                <w:lang w:val="kk-KZ"/>
              </w:rPr>
              <w:t xml:space="preserve"> - </w:t>
            </w:r>
            <w:r w:rsidRPr="00D77836">
              <w:rPr>
                <w:rFonts w:ascii="Times New Roman" w:eastAsia="Times New Roman" w:hAnsi="Times New Roman" w:cs="Times New Roman"/>
                <w:lang w:val="kk-KZ"/>
              </w:rPr>
              <w:t>дискретті кездейсоқ шаманың дисперсиясы мен орташа квадраттық (стандартты) ауытқуын есептеу;</w:t>
            </w:r>
          </w:p>
        </w:tc>
        <w:tc>
          <w:tcPr>
            <w:tcW w:w="4536" w:type="dxa"/>
            <w:tcBorders>
              <w:top w:val="single" w:sz="4" w:space="0" w:color="auto"/>
            </w:tcBorders>
            <w:vAlign w:val="bottom"/>
          </w:tcPr>
          <w:p w14:paraId="26EAC49F" w14:textId="77777777" w:rsidR="00056E18" w:rsidRPr="00D77836" w:rsidRDefault="00056E18"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color w:val="000000"/>
                <w:lang w:val="kk-KZ" w:eastAsia="ru-RU"/>
              </w:rPr>
              <w:t>10.4.1.29</w:t>
            </w:r>
            <w:r w:rsidRPr="00D77836">
              <w:rPr>
                <w:rFonts w:ascii="Times New Roman" w:eastAsia="Calibri" w:hAnsi="Times New Roman" w:cs="Times New Roman"/>
                <w:lang w:val="kk-KZ" w:eastAsia="ru-RU"/>
              </w:rPr>
              <w:t xml:space="preserve"> - </w:t>
            </w:r>
            <w:r w:rsidRPr="00D77836">
              <w:rPr>
                <w:rFonts w:ascii="Times New Roman" w:eastAsia="Times New Roman" w:hAnsi="Times New Roman" w:cs="Times New Roman"/>
                <w:color w:val="000000"/>
                <w:lang w:val="kk-KZ" w:eastAsia="ru-RU"/>
              </w:rPr>
              <w:t xml:space="preserve">функцияның </w:t>
            </w:r>
            <w:r w:rsidRPr="00D77836">
              <w:rPr>
                <w:rFonts w:ascii="Times New Roman" w:eastAsia="Times New Roman" w:hAnsi="Times New Roman" w:cs="Times New Roman"/>
                <w:lang w:val="kk-KZ" w:eastAsia="ru-RU"/>
              </w:rPr>
              <w:t>кризистік</w:t>
            </w:r>
            <w:r w:rsidRPr="00D77836">
              <w:rPr>
                <w:rFonts w:ascii="Times New Roman" w:eastAsia="Times New Roman" w:hAnsi="Times New Roman" w:cs="Times New Roman"/>
                <w:color w:val="000000"/>
                <w:lang w:val="kk-KZ" w:eastAsia="ru-RU"/>
              </w:rPr>
              <w:t xml:space="preserve"> нүктелері мен экстремум нүктелерін табу</w:t>
            </w:r>
            <w:r w:rsidRPr="00D77836">
              <w:rPr>
                <w:rFonts w:ascii="Times New Roman" w:eastAsia="Times New Roman" w:hAnsi="Times New Roman" w:cs="Times New Roman"/>
                <w:color w:val="000000"/>
                <w:lang w:val="kk-KZ"/>
              </w:rPr>
              <w:t xml:space="preserve"> </w:t>
            </w:r>
          </w:p>
          <w:p w14:paraId="1785C50E" w14:textId="77777777" w:rsidR="00056E18" w:rsidRPr="00D77836" w:rsidRDefault="00056E18"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color w:val="000000"/>
                <w:lang w:val="kk-KZ"/>
              </w:rPr>
              <w:t xml:space="preserve">     </w:t>
            </w:r>
            <w:r w:rsidRPr="00D77836">
              <w:rPr>
                <w:rFonts w:ascii="Times New Roman" w:eastAsia="Times New Roman" w:hAnsi="Times New Roman" w:cs="Times New Roman"/>
                <w:lang w:val="kk-KZ"/>
              </w:rPr>
              <w:t>10.3.2.14</w:t>
            </w:r>
            <w:r w:rsidRPr="00D77836">
              <w:rPr>
                <w:rFonts w:ascii="Times New Roman" w:eastAsia="Calibri" w:hAnsi="Times New Roman" w:cs="Times New Roman"/>
                <w:lang w:val="kk-KZ"/>
              </w:rPr>
              <w:t xml:space="preserve"> </w:t>
            </w:r>
            <w:r w:rsidRPr="00D77836">
              <w:rPr>
                <w:rFonts w:ascii="Times New Roman" w:eastAsia="Times New Roman" w:hAnsi="Times New Roman" w:cs="Times New Roman"/>
                <w:color w:val="000000"/>
                <w:lang w:val="kk-KZ"/>
              </w:rPr>
              <w:t xml:space="preserve"> </w:t>
            </w:r>
            <w:r w:rsidRPr="00D77836">
              <w:rPr>
                <w:rFonts w:ascii="Times New Roman" w:eastAsia="Times New Roman" w:hAnsi="Times New Roman" w:cs="Times New Roman"/>
                <w:lang w:val="kk-KZ"/>
              </w:rPr>
              <w:t>дискретті кездейсоқ шаманың дисперсиясы мен орташа квадраттық (стандартты) ауытқуын есептеу;</w:t>
            </w:r>
            <w:r w:rsidRPr="00D77836">
              <w:rPr>
                <w:rFonts w:ascii="Times New Roman" w:eastAsia="Times New Roman" w:hAnsi="Times New Roman" w:cs="Times New Roman"/>
                <w:color w:val="000000"/>
                <w:lang w:val="kk-KZ"/>
              </w:rPr>
              <w:t xml:space="preserve">                                                       </w:t>
            </w:r>
          </w:p>
        </w:tc>
      </w:tr>
    </w:tbl>
    <w:p w14:paraId="5A9BC872" w14:textId="77777777" w:rsidR="00056E18" w:rsidRDefault="00056E18"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6FE3259F" w14:textId="77777777" w:rsidR="00124AE0" w:rsidRPr="00124AE0"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ru-KZ"/>
          <w14:ligatures w14:val="none"/>
        </w:rPr>
      </w:pPr>
    </w:p>
    <w:p w14:paraId="163CE184" w14:textId="77777777" w:rsidR="00124AE0"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119988AB" w14:textId="77777777" w:rsidR="00124AE0"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4AE8732B" w14:textId="77777777" w:rsidR="00124AE0"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091385E3" w14:textId="77777777" w:rsidR="00124AE0"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2F8A0F35" w14:textId="77777777" w:rsidR="00124AE0"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755C1CE0" w14:textId="77777777" w:rsidR="00124AE0" w:rsidRPr="00D77836" w:rsidRDefault="00124AE0" w:rsidP="00056E18">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2565965C" w14:textId="77777777" w:rsidR="00056E18" w:rsidRPr="00D77836" w:rsidRDefault="00056E18" w:rsidP="00056E18">
      <w:pPr>
        <w:widowControl w:val="0"/>
        <w:tabs>
          <w:tab w:val="left" w:pos="931"/>
          <w:tab w:val="left" w:pos="10720"/>
        </w:tabs>
        <w:autoSpaceDE w:val="0"/>
        <w:autoSpaceDN w:val="0"/>
        <w:spacing w:before="60" w:after="0" w:line="273" w:lineRule="auto"/>
        <w:ind w:left="-120" w:right="237"/>
        <w:jc w:val="center"/>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b/>
          <w:kern w:val="0"/>
          <w:lang w:val="kk-KZ"/>
          <w14:ligatures w14:val="none"/>
        </w:rPr>
        <w:t>2.Тапсырмаларды</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орындау</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барысында</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білім</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алушыларда</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туындаған</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қиындықтар</w:t>
      </w:r>
      <w:r w:rsidRPr="00D77836">
        <w:rPr>
          <w:rFonts w:ascii="Times New Roman" w:eastAsia="Times New Roman" w:hAnsi="Times New Roman" w:cs="Times New Roman"/>
          <w:b/>
          <w:spacing w:val="1"/>
          <w:kern w:val="0"/>
          <w:lang w:val="kk-KZ"/>
          <w14:ligatures w14:val="none"/>
        </w:rPr>
        <w:t xml:space="preserve"> </w:t>
      </w:r>
      <w:r w:rsidRPr="00D77836">
        <w:rPr>
          <w:rFonts w:ascii="Times New Roman" w:eastAsia="Times New Roman" w:hAnsi="Times New Roman" w:cs="Times New Roman"/>
          <w:b/>
          <w:kern w:val="0"/>
          <w:lang w:val="kk-KZ"/>
          <w14:ligatures w14:val="none"/>
        </w:rPr>
        <w:t>тізбесі</w:t>
      </w:r>
      <w:r w:rsidRPr="00D77836">
        <w:rPr>
          <w:rFonts w:ascii="Times New Roman" w:eastAsia="Times New Roman" w:hAnsi="Times New Roman" w:cs="Times New Roman"/>
          <w:kern w:val="0"/>
          <w:lang w:val="kk-KZ"/>
          <w14:ligatures w14:val="none"/>
        </w:rPr>
        <w:t>:</w:t>
      </w:r>
    </w:p>
    <w:p w14:paraId="454602D7" w14:textId="77777777" w:rsidR="00056E18" w:rsidRPr="00D77836" w:rsidRDefault="00056E18" w:rsidP="00056E18">
      <w:pPr>
        <w:widowControl w:val="0"/>
        <w:autoSpaceDE w:val="0"/>
        <w:autoSpaceDN w:val="0"/>
        <w:spacing w:after="0" w:line="285" w:lineRule="atLeast"/>
        <w:textAlignment w:val="baseline"/>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kern w:val="0"/>
          <w:lang w:val="kk-KZ"/>
          <w14:ligatures w14:val="none"/>
        </w:rPr>
        <w:t>1.</w:t>
      </w:r>
      <w:r w:rsidRPr="00D77836">
        <w:rPr>
          <w:rFonts w:ascii="Times New Roman" w:eastAsia="Times New Roman" w:hAnsi="Times New Roman" w:cs="Times New Roman"/>
          <w:color w:val="000000"/>
          <w:spacing w:val="2"/>
          <w:kern w:val="0"/>
          <w:lang w:val="kk-KZ" w:eastAsia="ru-RU"/>
          <w14:ligatures w14:val="none"/>
        </w:rPr>
        <w:t xml:space="preserve"> Функцияның қасиеттері</w:t>
      </w:r>
    </w:p>
    <w:p w14:paraId="29E7CD85" w14:textId="77777777" w:rsidR="00056E18" w:rsidRPr="00D77836" w:rsidRDefault="00056E18" w:rsidP="00056E18">
      <w:pPr>
        <w:widowControl w:val="0"/>
        <w:shd w:val="clear" w:color="auto" w:fill="FFFFFF"/>
        <w:tabs>
          <w:tab w:val="left" w:pos="2268"/>
        </w:tabs>
        <w:autoSpaceDE w:val="0"/>
        <w:autoSpaceDN w:val="0"/>
        <w:spacing w:after="0" w:line="240" w:lineRule="auto"/>
        <w:ind w:firstLine="34"/>
        <w:rPr>
          <w:rFonts w:ascii="Times New Roman" w:eastAsia="Times New Roman" w:hAnsi="Times New Roman" w:cs="Times New Roman"/>
          <w:kern w:val="0"/>
          <w:lang w:val="kk-KZ"/>
          <w14:ligatures w14:val="none"/>
        </w:rPr>
      </w:pPr>
    </w:p>
    <w:p w14:paraId="3CC431DF" w14:textId="77777777" w:rsidR="00056E18" w:rsidRPr="00D77836" w:rsidRDefault="00056E18" w:rsidP="00056E18">
      <w:pPr>
        <w:widowControl w:val="0"/>
        <w:shd w:val="clear" w:color="auto" w:fill="FFFFFF"/>
        <w:tabs>
          <w:tab w:val="left" w:pos="2268"/>
        </w:tabs>
        <w:autoSpaceDE w:val="0"/>
        <w:autoSpaceDN w:val="0"/>
        <w:spacing w:after="0" w:line="240" w:lineRule="auto"/>
        <w:rPr>
          <w:rFonts w:ascii="Times New Roman" w:eastAsia="Calibri" w:hAnsi="Times New Roman" w:cs="Times New Roman"/>
          <w:kern w:val="0"/>
          <w:lang w:val="kk-KZ"/>
          <w14:ligatures w14:val="none"/>
        </w:rPr>
      </w:pPr>
      <w:r w:rsidRPr="00D77836">
        <w:rPr>
          <w:rFonts w:ascii="Times New Roman" w:eastAsia="Times New Roman" w:hAnsi="Times New Roman" w:cs="Times New Roman"/>
          <w:kern w:val="0"/>
          <w:lang w:val="kk-KZ"/>
          <w14:ligatures w14:val="none"/>
        </w:rPr>
        <w:t xml:space="preserve">2. </w:t>
      </w:r>
      <w:r w:rsidRPr="00D77836">
        <w:rPr>
          <w:rFonts w:ascii="Times New Roman" w:eastAsia="Calibri" w:hAnsi="Times New Roman" w:cs="Times New Roman"/>
          <w:kern w:val="0"/>
          <w:lang w:val="kk-KZ"/>
          <w14:ligatures w14:val="none"/>
        </w:rPr>
        <w:t xml:space="preserve"> Безу теоремасын және оның салдарларын есеп шығаруда қолдану;</w:t>
      </w:r>
    </w:p>
    <w:p w14:paraId="4DBA0796" w14:textId="77777777" w:rsidR="00056E18" w:rsidRPr="00D77836" w:rsidRDefault="00056E18" w:rsidP="00056E18">
      <w:pPr>
        <w:widowControl w:val="0"/>
        <w:shd w:val="clear" w:color="auto" w:fill="FFFFFF"/>
        <w:tabs>
          <w:tab w:val="left" w:pos="2268"/>
        </w:tabs>
        <w:autoSpaceDE w:val="0"/>
        <w:autoSpaceDN w:val="0"/>
        <w:spacing w:after="0" w:line="240" w:lineRule="auto"/>
        <w:rPr>
          <w:rFonts w:ascii="Times New Roman" w:eastAsia="Times New Roman" w:hAnsi="Times New Roman" w:cs="Times New Roman"/>
          <w:kern w:val="0"/>
          <w:lang w:val="kk-KZ"/>
          <w14:ligatures w14:val="none"/>
        </w:rPr>
      </w:pPr>
    </w:p>
    <w:p w14:paraId="74C1DB95" w14:textId="77777777" w:rsidR="00056E18" w:rsidRPr="00D77836" w:rsidRDefault="00056E18" w:rsidP="00056E18">
      <w:pPr>
        <w:widowControl w:val="0"/>
        <w:autoSpaceDE w:val="0"/>
        <w:autoSpaceDN w:val="0"/>
        <w:spacing w:after="0" w:line="240" w:lineRule="auto"/>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kern w:val="0"/>
          <w:lang w:val="kk-KZ"/>
          <w14:ligatures w14:val="none"/>
        </w:rPr>
        <w:t>3</w:t>
      </w:r>
      <w:r w:rsidRPr="00D77836">
        <w:rPr>
          <w:rFonts w:ascii="Times New Roman" w:eastAsia="Times New Roman" w:hAnsi="Times New Roman" w:cs="Times New Roman"/>
          <w:b/>
          <w:kern w:val="0"/>
          <w:lang w:val="kk-KZ"/>
          <w14:ligatures w14:val="none"/>
        </w:rPr>
        <w:t xml:space="preserve">.Тапсырмаларды орындау барысында білім алушыларда туындаған қиындықтардың себептері: </w:t>
      </w:r>
      <w:r w:rsidRPr="00D77836">
        <w:rPr>
          <w:rFonts w:ascii="Times New Roman" w:eastAsia="Times New Roman" w:hAnsi="Times New Roman" w:cs="Times New Roman"/>
          <w:kern w:val="0"/>
          <w:lang w:val="kk-KZ"/>
          <w14:ligatures w14:val="none"/>
        </w:rPr>
        <w:t>Берілген тапсырманы уақытылы орындамау және сабаққа белсенді қатыспауы</w:t>
      </w:r>
    </w:p>
    <w:p w14:paraId="4C11D804" w14:textId="77777777" w:rsidR="00056E18" w:rsidRPr="00D77836" w:rsidRDefault="00056E18" w:rsidP="00056E18">
      <w:pPr>
        <w:widowControl w:val="0"/>
        <w:autoSpaceDE w:val="0"/>
        <w:autoSpaceDN w:val="0"/>
        <w:spacing w:after="0" w:line="240" w:lineRule="auto"/>
        <w:rPr>
          <w:rFonts w:ascii="Times New Roman" w:eastAsia="Times New Roman" w:hAnsi="Times New Roman" w:cs="Times New Roman"/>
          <w:kern w:val="0"/>
          <w:lang w:val="kk-KZ"/>
          <w14:ligatures w14:val="none"/>
        </w:rPr>
      </w:pPr>
    </w:p>
    <w:p w14:paraId="6398F914" w14:textId="77777777" w:rsidR="00056E18" w:rsidRPr="00D77836" w:rsidRDefault="00056E18" w:rsidP="00056E18">
      <w:pPr>
        <w:widowControl w:val="0"/>
        <w:autoSpaceDE w:val="0"/>
        <w:autoSpaceDN w:val="0"/>
        <w:spacing w:after="0" w:line="240" w:lineRule="auto"/>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b/>
          <w:kern w:val="0"/>
          <w:lang w:val="kk-KZ"/>
          <w14:ligatures w14:val="none"/>
        </w:rPr>
        <w:t xml:space="preserve">4. ТЖБ нәтижелерін талдау қорытындысы бойынша жоспарланған жұмыс: </w:t>
      </w:r>
      <w:r w:rsidRPr="00D77836">
        <w:rPr>
          <w:rFonts w:ascii="Times New Roman" w:eastAsia="Times New Roman" w:hAnsi="Times New Roman" w:cs="Times New Roman"/>
          <w:kern w:val="0"/>
          <w:lang w:val="kk-KZ"/>
          <w14:ligatures w14:val="none"/>
        </w:rPr>
        <w:t xml:space="preserve">Қиындық туғызған тапсырмалар бойынша жұмыс жасау, қосымша тапсырмалар беру. </w:t>
      </w:r>
    </w:p>
    <w:p w14:paraId="7E98561E" w14:textId="77777777" w:rsidR="00056E18" w:rsidRPr="00D77836" w:rsidRDefault="00056E18" w:rsidP="00056E18">
      <w:pPr>
        <w:widowControl w:val="0"/>
        <w:autoSpaceDE w:val="0"/>
        <w:autoSpaceDN w:val="0"/>
        <w:spacing w:after="0" w:line="240" w:lineRule="auto"/>
        <w:rPr>
          <w:rFonts w:ascii="Times New Roman" w:eastAsia="Times New Roman" w:hAnsi="Times New Roman" w:cs="Times New Roman"/>
          <w:kern w:val="0"/>
          <w:lang w:val="kk-KZ"/>
          <w14:ligatures w14:val="none"/>
        </w:rPr>
      </w:pPr>
    </w:p>
    <w:p w14:paraId="352CC5A5" w14:textId="77777777" w:rsidR="00056E18" w:rsidRPr="00D77836" w:rsidRDefault="00056E18" w:rsidP="00056E18">
      <w:pPr>
        <w:widowControl w:val="0"/>
        <w:autoSpaceDE w:val="0"/>
        <w:autoSpaceDN w:val="0"/>
        <w:spacing w:after="0" w:line="240" w:lineRule="auto"/>
        <w:rPr>
          <w:rFonts w:ascii="Times New Roman" w:eastAsia="Times New Roman" w:hAnsi="Times New Roman" w:cs="Times New Roman"/>
          <w:b/>
          <w:kern w:val="0"/>
          <w:lang w:val="kk-KZ"/>
          <w14:ligatures w14:val="none"/>
        </w:rPr>
      </w:pPr>
    </w:p>
    <w:p w14:paraId="11A71174" w14:textId="77777777" w:rsidR="00056E18" w:rsidRPr="00D77836" w:rsidRDefault="00056E18" w:rsidP="00056E18">
      <w:pPr>
        <w:widowControl w:val="0"/>
        <w:autoSpaceDE w:val="0"/>
        <w:autoSpaceDN w:val="0"/>
        <w:spacing w:before="8" w:after="0" w:line="240" w:lineRule="auto"/>
        <w:rPr>
          <w:rFonts w:ascii="Times New Roman" w:eastAsia="Times New Roman" w:hAnsi="Times New Roman" w:cs="Times New Roman"/>
          <w:b/>
          <w:kern w:val="0"/>
          <w:lang w:val="kk-KZ"/>
          <w14:ligatures w14:val="none"/>
        </w:rPr>
      </w:pPr>
    </w:p>
    <w:p w14:paraId="51553FB2" w14:textId="05DACED0" w:rsidR="00056E18" w:rsidRDefault="00056E18"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b/>
          <w:kern w:val="0"/>
          <w:lang w:val="kk-KZ"/>
          <w14:ligatures w14:val="none"/>
        </w:rPr>
        <w:t>Педагогтің</w:t>
      </w:r>
      <w:r w:rsidRPr="00D77836">
        <w:rPr>
          <w:rFonts w:ascii="Times New Roman" w:eastAsia="Times New Roman" w:hAnsi="Times New Roman" w:cs="Times New Roman"/>
          <w:b/>
          <w:spacing w:val="-7"/>
          <w:kern w:val="0"/>
          <w:lang w:val="kk-KZ"/>
          <w14:ligatures w14:val="none"/>
        </w:rPr>
        <w:t xml:space="preserve"> </w:t>
      </w:r>
      <w:r w:rsidRPr="00D77836">
        <w:rPr>
          <w:rFonts w:ascii="Times New Roman" w:eastAsia="Times New Roman" w:hAnsi="Times New Roman" w:cs="Times New Roman"/>
          <w:b/>
          <w:kern w:val="0"/>
          <w:lang w:val="kk-KZ"/>
          <w14:ligatures w14:val="none"/>
        </w:rPr>
        <w:t xml:space="preserve">(Т.А.Ә.): </w:t>
      </w:r>
      <w:r w:rsidR="00124AE0">
        <w:rPr>
          <w:rFonts w:ascii="Times New Roman" w:eastAsia="Times New Roman" w:hAnsi="Times New Roman" w:cs="Times New Roman"/>
          <w:color w:val="000000"/>
          <w:spacing w:val="2"/>
          <w:kern w:val="0"/>
          <w:lang w:val="kk-KZ" w:eastAsia="ru-RU"/>
          <w14:ligatures w14:val="none"/>
        </w:rPr>
        <w:t>Мамбетова Х</w:t>
      </w:r>
    </w:p>
    <w:p w14:paraId="37C104EA"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5BE29037"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70F3781A"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672AF084"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794C814"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57158474"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32C6A525"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D5BD084"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0507B99C"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7FED86EC"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6F421BD9"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088521F5"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696DD9F8"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30FFD1F6"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21E0DDA7"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4668E18"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0AF94EF1"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718E0C1"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9DD71D5"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6BD5A983"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9679A0D"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25EE7655"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CA96432"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C7237CE"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2479355F"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21F9FAF5"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615A4C9"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0298600E"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7AD4040"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34AF4343"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8157C76"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469F17D"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64808F22"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2135D5E0"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8FAA6F1"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1ED15E4"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6C7C42A9"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FFC604B"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45B7DEDF"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782C354B" w14:textId="77777777" w:rsidR="006277F7" w:rsidRDefault="006277F7" w:rsidP="00056E18">
      <w:pPr>
        <w:widowControl w:val="0"/>
        <w:autoSpaceDE w:val="0"/>
        <w:autoSpaceDN w:val="0"/>
        <w:spacing w:before="8" w:after="0" w:line="240" w:lineRule="auto"/>
        <w:rPr>
          <w:rFonts w:ascii="Times New Roman" w:eastAsia="Times New Roman" w:hAnsi="Times New Roman" w:cs="Times New Roman"/>
          <w:color w:val="000000"/>
          <w:spacing w:val="2"/>
          <w:kern w:val="0"/>
          <w:lang w:val="kk-KZ" w:eastAsia="ru-RU"/>
          <w14:ligatures w14:val="none"/>
        </w:rPr>
      </w:pPr>
    </w:p>
    <w:p w14:paraId="16168AF8" w14:textId="77777777" w:rsidR="006277F7" w:rsidRPr="00D77836" w:rsidRDefault="006277F7" w:rsidP="006277F7">
      <w:pPr>
        <w:widowControl w:val="0"/>
        <w:autoSpaceDE w:val="0"/>
        <w:autoSpaceDN w:val="0"/>
        <w:spacing w:after="0" w:line="240" w:lineRule="auto"/>
        <w:jc w:val="center"/>
        <w:rPr>
          <w:rFonts w:ascii="Times New Roman" w:eastAsia="Times New Roman" w:hAnsi="Times New Roman" w:cs="Times New Roman"/>
          <w:b/>
          <w:color w:val="000000"/>
          <w:kern w:val="0"/>
          <w:lang w:val="kk-KZ" w:eastAsia="ru-RU"/>
          <w14:ligatures w14:val="none"/>
        </w:rPr>
      </w:pPr>
      <w:r w:rsidRPr="00D77836">
        <w:rPr>
          <w:rFonts w:ascii="Times New Roman" w:eastAsia="Times New Roman" w:hAnsi="Times New Roman" w:cs="Times New Roman"/>
          <w:b/>
          <w:color w:val="000000"/>
          <w:kern w:val="0"/>
          <w:lang w:val="kk-KZ"/>
          <w14:ligatures w14:val="none"/>
        </w:rPr>
        <w:t xml:space="preserve">№12 жалпы орта  мектебі </w:t>
      </w:r>
    </w:p>
    <w:p w14:paraId="79DE178B" w14:textId="77777777" w:rsidR="006277F7" w:rsidRPr="00D77836" w:rsidRDefault="006277F7" w:rsidP="006277F7">
      <w:pPr>
        <w:widowControl w:val="0"/>
        <w:shd w:val="clear" w:color="auto" w:fill="FFFFFF"/>
        <w:autoSpaceDE w:val="0"/>
        <w:autoSpaceDN w:val="0"/>
        <w:spacing w:after="0" w:line="240" w:lineRule="auto"/>
        <w:jc w:val="center"/>
        <w:textAlignment w:val="baseline"/>
        <w:outlineLvl w:val="2"/>
        <w:rPr>
          <w:rFonts w:ascii="Times New Roman" w:eastAsia="Times New Roman" w:hAnsi="Times New Roman" w:cs="Times New Roman"/>
          <w:b/>
          <w:color w:val="1E1E1E"/>
          <w:kern w:val="0"/>
          <w:lang w:val="kk-KZ" w:eastAsia="ru-RU"/>
          <w14:ligatures w14:val="none"/>
        </w:rPr>
      </w:pPr>
      <w:r w:rsidRPr="00D77836">
        <w:rPr>
          <w:rFonts w:ascii="Times New Roman" w:eastAsia="Times New Roman" w:hAnsi="Times New Roman" w:cs="Times New Roman"/>
          <w:color w:val="1E1E1E"/>
          <w:kern w:val="0"/>
          <w:lang w:val="kk-KZ" w:eastAsia="ru-RU"/>
          <w14:ligatures w14:val="none"/>
        </w:rPr>
        <w:br/>
      </w:r>
      <w:r w:rsidRPr="00D77836">
        <w:rPr>
          <w:rFonts w:ascii="Times New Roman" w:eastAsia="Times New Roman" w:hAnsi="Times New Roman" w:cs="Times New Roman"/>
          <w:b/>
          <w:color w:val="1E1E1E"/>
          <w:kern w:val="0"/>
          <w:lang w:val="kk-KZ" w:eastAsia="ru-RU"/>
          <w14:ligatures w14:val="none"/>
        </w:rPr>
        <w:t xml:space="preserve">Тоқсандық жиынтық бағалау нәтижелері бойынша талдау </w:t>
      </w:r>
    </w:p>
    <w:p w14:paraId="583A2C53" w14:textId="4F089BEE" w:rsidR="006277F7" w:rsidRPr="00D77836" w:rsidRDefault="006277F7" w:rsidP="006277F7">
      <w:pPr>
        <w:widowControl w:val="0"/>
        <w:shd w:val="clear" w:color="auto" w:fill="FFFFFF"/>
        <w:autoSpaceDE w:val="0"/>
        <w:autoSpaceDN w:val="0"/>
        <w:spacing w:after="0" w:line="240" w:lineRule="auto"/>
        <w:textAlignment w:val="baseline"/>
        <w:outlineLvl w:val="2"/>
        <w:rPr>
          <w:rFonts w:ascii="Times New Roman" w:eastAsia="Times New Roman" w:hAnsi="Times New Roman" w:cs="Times New Roman"/>
          <w:color w:val="1E1E1E"/>
          <w:kern w:val="0"/>
          <w:lang w:val="kk-KZ" w:eastAsia="ru-RU"/>
          <w14:ligatures w14:val="none"/>
        </w:rPr>
      </w:pPr>
      <w:r w:rsidRPr="00D77836">
        <w:rPr>
          <w:rFonts w:ascii="Times New Roman" w:eastAsia="Times New Roman" w:hAnsi="Times New Roman" w:cs="Times New Roman"/>
          <w:kern w:val="0"/>
          <w:lang w:val="kk-KZ"/>
          <w14:ligatures w14:val="none"/>
        </w:rPr>
        <w:t xml:space="preserve">      Пәні: Алгебра және анализ бастамалары</w:t>
      </w:r>
      <w:r w:rsidRPr="00D77836">
        <w:rPr>
          <w:rFonts w:ascii="Times New Roman" w:eastAsia="Times New Roman" w:hAnsi="Times New Roman" w:cs="Times New Roman"/>
          <w:color w:val="1E1E1E"/>
          <w:kern w:val="0"/>
          <w:lang w:val="kk-KZ" w:eastAsia="ru-RU"/>
          <w14:ligatures w14:val="none"/>
        </w:rPr>
        <w:t xml:space="preserve">  (</w:t>
      </w:r>
      <w:r>
        <w:rPr>
          <w:rFonts w:ascii="Times New Roman" w:eastAsia="Times New Roman" w:hAnsi="Times New Roman" w:cs="Times New Roman"/>
          <w:color w:val="1E1E1E"/>
          <w:kern w:val="0"/>
          <w:lang w:val="kk-KZ" w:eastAsia="ru-RU"/>
          <w14:ligatures w14:val="none"/>
        </w:rPr>
        <w:t>қоғамдық</w:t>
      </w:r>
      <w:r w:rsidRPr="00D77836">
        <w:rPr>
          <w:rFonts w:ascii="Times New Roman" w:eastAsia="Times New Roman" w:hAnsi="Times New Roman" w:cs="Times New Roman"/>
          <w:color w:val="1E1E1E"/>
          <w:kern w:val="0"/>
          <w:lang w:val="kk-KZ" w:eastAsia="ru-RU"/>
          <w14:ligatures w14:val="none"/>
        </w:rPr>
        <w:t xml:space="preserve"> бағыты)</w:t>
      </w:r>
    </w:p>
    <w:p w14:paraId="4AC35DAB" w14:textId="2A321443" w:rsidR="006277F7" w:rsidRPr="00D77836" w:rsidRDefault="006277F7" w:rsidP="006277F7">
      <w:pPr>
        <w:widowControl w:val="0"/>
        <w:shd w:val="clear" w:color="auto" w:fill="FFFFFF"/>
        <w:autoSpaceDE w:val="0"/>
        <w:autoSpaceDN w:val="0"/>
        <w:spacing w:after="0" w:line="285" w:lineRule="atLeast"/>
        <w:textAlignment w:val="baseline"/>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color w:val="000000"/>
          <w:spacing w:val="2"/>
          <w:kern w:val="0"/>
          <w:lang w:val="kk-KZ" w:eastAsia="ru-RU"/>
          <w14:ligatures w14:val="none"/>
        </w:rPr>
        <w:t xml:space="preserve">      Сынып: </w:t>
      </w:r>
      <w:r w:rsidRPr="00D77836">
        <w:rPr>
          <w:rFonts w:ascii="Times New Roman" w:eastAsia="Times New Roman" w:hAnsi="Times New Roman" w:cs="Times New Roman"/>
          <w:kern w:val="0"/>
          <w:lang w:val="kk-KZ"/>
          <w14:ligatures w14:val="none"/>
        </w:rPr>
        <w:t>10 «</w:t>
      </w:r>
      <w:r>
        <w:rPr>
          <w:rFonts w:ascii="Times New Roman" w:eastAsia="Times New Roman" w:hAnsi="Times New Roman" w:cs="Times New Roman"/>
          <w:kern w:val="0"/>
          <w:lang w:val="kk-KZ"/>
          <w14:ligatures w14:val="none"/>
        </w:rPr>
        <w:t>а</w:t>
      </w:r>
      <w:r w:rsidRPr="00D77836">
        <w:rPr>
          <w:rFonts w:ascii="Times New Roman" w:eastAsia="Times New Roman" w:hAnsi="Times New Roman" w:cs="Times New Roman"/>
          <w:kern w:val="0"/>
          <w:lang w:val="kk-KZ"/>
          <w14:ligatures w14:val="none"/>
        </w:rPr>
        <w:t xml:space="preserve">» </w:t>
      </w:r>
      <w:r w:rsidRPr="00D77836">
        <w:rPr>
          <w:rFonts w:ascii="Times New Roman" w:eastAsia="Times New Roman" w:hAnsi="Times New Roman" w:cs="Times New Roman"/>
          <w:color w:val="000000"/>
          <w:spacing w:val="2"/>
          <w:kern w:val="0"/>
          <w:lang w:val="kk-KZ" w:eastAsia="ru-RU"/>
          <w14:ligatures w14:val="none"/>
        </w:rPr>
        <w:br/>
        <w:t>      Оқу жылы: 202</w:t>
      </w:r>
      <w:r>
        <w:rPr>
          <w:rFonts w:ascii="Times New Roman" w:eastAsia="Times New Roman" w:hAnsi="Times New Roman" w:cs="Times New Roman"/>
          <w:color w:val="000000"/>
          <w:spacing w:val="2"/>
          <w:kern w:val="0"/>
          <w:lang w:val="kk-KZ" w:eastAsia="ru-RU"/>
          <w14:ligatures w14:val="none"/>
        </w:rPr>
        <w:t>3</w:t>
      </w:r>
      <w:r w:rsidRPr="00D77836">
        <w:rPr>
          <w:rFonts w:ascii="Times New Roman" w:eastAsia="Times New Roman" w:hAnsi="Times New Roman" w:cs="Times New Roman"/>
          <w:color w:val="000000"/>
          <w:spacing w:val="2"/>
          <w:kern w:val="0"/>
          <w:lang w:val="kk-KZ" w:eastAsia="ru-RU"/>
          <w14:ligatures w14:val="none"/>
        </w:rPr>
        <w:t>-202</w:t>
      </w:r>
      <w:r>
        <w:rPr>
          <w:rFonts w:ascii="Times New Roman" w:eastAsia="Times New Roman" w:hAnsi="Times New Roman" w:cs="Times New Roman"/>
          <w:color w:val="000000"/>
          <w:spacing w:val="2"/>
          <w:kern w:val="0"/>
          <w:lang w:val="kk-KZ" w:eastAsia="ru-RU"/>
          <w14:ligatures w14:val="none"/>
        </w:rPr>
        <w:t>4</w:t>
      </w:r>
      <w:r w:rsidRPr="00D77836">
        <w:rPr>
          <w:rFonts w:ascii="Times New Roman" w:eastAsia="Times New Roman" w:hAnsi="Times New Roman" w:cs="Times New Roman"/>
          <w:color w:val="000000"/>
          <w:spacing w:val="2"/>
          <w:kern w:val="0"/>
          <w:lang w:val="kk-KZ" w:eastAsia="ru-RU"/>
          <w14:ligatures w14:val="none"/>
        </w:rPr>
        <w:t>жыл</w:t>
      </w:r>
    </w:p>
    <w:p w14:paraId="43ED4A14" w14:textId="77777777" w:rsidR="006277F7" w:rsidRDefault="006277F7" w:rsidP="006277F7">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r w:rsidRPr="00D77836">
        <w:rPr>
          <w:rFonts w:ascii="Times New Roman" w:eastAsia="Times New Roman" w:hAnsi="Times New Roman" w:cs="Times New Roman"/>
          <w:color w:val="000000"/>
          <w:spacing w:val="2"/>
          <w:kern w:val="0"/>
          <w:lang w:val="kk-KZ" w:eastAsia="ru-RU"/>
          <w14:ligatures w14:val="none"/>
        </w:rPr>
        <w:t xml:space="preserve">      Мұғалім:  </w:t>
      </w:r>
      <w:r>
        <w:rPr>
          <w:rFonts w:ascii="Times New Roman" w:eastAsia="Times New Roman" w:hAnsi="Times New Roman" w:cs="Times New Roman"/>
          <w:color w:val="000000"/>
          <w:spacing w:val="2"/>
          <w:kern w:val="0"/>
          <w:lang w:val="kk-KZ" w:eastAsia="ru-RU"/>
          <w14:ligatures w14:val="none"/>
        </w:rPr>
        <w:t>Мамбетова Х</w:t>
      </w:r>
      <w:r w:rsidRPr="00D77836">
        <w:rPr>
          <w:rFonts w:ascii="Times New Roman" w:eastAsia="Times New Roman" w:hAnsi="Times New Roman" w:cs="Times New Roman"/>
          <w:color w:val="000000"/>
          <w:spacing w:val="2"/>
          <w:kern w:val="0"/>
          <w:lang w:val="kk-KZ" w:eastAsia="ru-RU"/>
          <w14:ligatures w14:val="none"/>
        </w:rPr>
        <w:br/>
        <w:t xml:space="preserve">      Мақсаты: </w:t>
      </w:r>
      <w:r w:rsidRPr="00D77836">
        <w:rPr>
          <w:rFonts w:ascii="Times New Roman" w:eastAsia="Times New Roman" w:hAnsi="Times New Roman" w:cs="Times New Roman"/>
          <w:b/>
          <w:color w:val="000000"/>
          <w:spacing w:val="2"/>
          <w:kern w:val="0"/>
          <w:lang w:val="kk-KZ" w:eastAsia="ru-RU"/>
          <w14:ligatures w14:val="none"/>
        </w:rPr>
        <w:t>ТЖБ нәтижелерін талдау</w:t>
      </w:r>
    </w:p>
    <w:p w14:paraId="013FBCC2" w14:textId="77777777" w:rsidR="006277F7" w:rsidRPr="00D77836" w:rsidRDefault="006277F7" w:rsidP="006277F7">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p>
    <w:tbl>
      <w:tblPr>
        <w:tblW w:w="10343" w:type="dxa"/>
        <w:tblInd w:w="-925" w:type="dxa"/>
        <w:tblLook w:val="04A0" w:firstRow="1" w:lastRow="0" w:firstColumn="1" w:lastColumn="0" w:noHBand="0" w:noVBand="1"/>
      </w:tblPr>
      <w:tblGrid>
        <w:gridCol w:w="1555"/>
        <w:gridCol w:w="1275"/>
        <w:gridCol w:w="1602"/>
        <w:gridCol w:w="950"/>
        <w:gridCol w:w="1417"/>
        <w:gridCol w:w="1134"/>
        <w:gridCol w:w="1134"/>
        <w:gridCol w:w="1276"/>
      </w:tblGrid>
      <w:tr w:rsidR="006277F7" w:rsidRPr="00056E18" w14:paraId="78337DAA" w14:textId="77777777" w:rsidTr="00E467D3">
        <w:trPr>
          <w:trHeight w:val="288"/>
        </w:trPr>
        <w:tc>
          <w:tcPr>
            <w:tcW w:w="10343"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909A4"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xml:space="preserve">БЖБ </w:t>
            </w:r>
            <w:proofErr w:type="spellStart"/>
            <w:r w:rsidRPr="00056E18">
              <w:rPr>
                <w:rFonts w:ascii="Calibri" w:eastAsia="Times New Roman" w:hAnsi="Calibri" w:cs="Calibri"/>
                <w:color w:val="000000"/>
                <w:kern w:val="0"/>
                <w:lang w:val="ru-KZ" w:eastAsia="ru-KZ"/>
                <w14:ligatures w14:val="none"/>
              </w:rPr>
              <w:t>және</w:t>
            </w:r>
            <w:proofErr w:type="spellEnd"/>
            <w:r w:rsidRPr="00056E18">
              <w:rPr>
                <w:rFonts w:ascii="Calibri" w:eastAsia="Times New Roman" w:hAnsi="Calibri" w:cs="Calibri"/>
                <w:color w:val="000000"/>
                <w:kern w:val="0"/>
                <w:lang w:val="ru-KZ" w:eastAsia="ru-KZ"/>
                <w14:ligatures w14:val="none"/>
              </w:rPr>
              <w:t xml:space="preserve"> ТЖБ </w:t>
            </w:r>
            <w:proofErr w:type="spellStart"/>
            <w:r w:rsidRPr="00056E18">
              <w:rPr>
                <w:rFonts w:ascii="Calibri" w:eastAsia="Times New Roman" w:hAnsi="Calibri" w:cs="Calibri"/>
                <w:color w:val="000000"/>
                <w:kern w:val="0"/>
                <w:lang w:val="ru-KZ" w:eastAsia="ru-KZ"/>
                <w14:ligatures w14:val="none"/>
              </w:rPr>
              <w:t>нәтижелерінің</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талдауы</w:t>
            </w:r>
            <w:proofErr w:type="spellEnd"/>
          </w:p>
        </w:tc>
      </w:tr>
      <w:tr w:rsidR="006277F7" w:rsidRPr="00056E18" w14:paraId="63812BED" w14:textId="77777777" w:rsidTr="00E467D3">
        <w:trPr>
          <w:trHeight w:val="801"/>
        </w:trPr>
        <w:tc>
          <w:tcPr>
            <w:tcW w:w="155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68EB15"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Жиынтық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бағалау</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түрі</w:t>
            </w:r>
            <w:proofErr w:type="spellEnd"/>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0F7D0A"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Оқушы</w:t>
            </w:r>
            <w:proofErr w:type="spellEnd"/>
          </w:p>
        </w:tc>
        <w:tc>
          <w:tcPr>
            <w:tcW w:w="16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3CBE81"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Максималды</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ұпай</w:t>
            </w:r>
            <w:proofErr w:type="spellEnd"/>
          </w:p>
        </w:tc>
        <w:tc>
          <w:tcPr>
            <w:tcW w:w="3501" w:type="dxa"/>
            <w:gridSpan w:val="3"/>
            <w:tcBorders>
              <w:top w:val="single" w:sz="4" w:space="0" w:color="000000"/>
              <w:left w:val="nil"/>
              <w:bottom w:val="single" w:sz="4" w:space="0" w:color="000000"/>
              <w:right w:val="single" w:sz="4" w:space="0" w:color="000000"/>
            </w:tcBorders>
            <w:shd w:val="clear" w:color="auto" w:fill="auto"/>
            <w:vAlign w:val="center"/>
            <w:hideMark/>
          </w:tcPr>
          <w:p w14:paraId="5465147B"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Жиынтық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бағалау</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ұпайларының</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пайыздық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мәні</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CFA6AC"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Сапа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39F537"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Үлгерім</w:t>
            </w:r>
            <w:proofErr w:type="spellEnd"/>
            <w:r w:rsidRPr="00056E18">
              <w:rPr>
                <w:rFonts w:ascii="Calibri" w:eastAsia="Times New Roman" w:hAnsi="Calibri" w:cs="Calibri"/>
                <w:color w:val="000000"/>
                <w:kern w:val="0"/>
                <w:lang w:val="ru-KZ" w:eastAsia="ru-KZ"/>
                <w14:ligatures w14:val="none"/>
              </w:rPr>
              <w:t xml:space="preserve"> %</w:t>
            </w:r>
          </w:p>
        </w:tc>
      </w:tr>
      <w:tr w:rsidR="006277F7" w:rsidRPr="00056E18" w14:paraId="3DB094A6" w14:textId="77777777" w:rsidTr="00E467D3">
        <w:trPr>
          <w:trHeight w:val="288"/>
        </w:trPr>
        <w:tc>
          <w:tcPr>
            <w:tcW w:w="1555" w:type="dxa"/>
            <w:vMerge/>
            <w:tcBorders>
              <w:top w:val="nil"/>
              <w:left w:val="single" w:sz="4" w:space="0" w:color="000000"/>
              <w:bottom w:val="single" w:sz="4" w:space="0" w:color="000000"/>
              <w:right w:val="single" w:sz="4" w:space="0" w:color="000000"/>
            </w:tcBorders>
            <w:vAlign w:val="center"/>
            <w:hideMark/>
          </w:tcPr>
          <w:p w14:paraId="6D7F0121"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1275" w:type="dxa"/>
            <w:vMerge/>
            <w:tcBorders>
              <w:top w:val="nil"/>
              <w:left w:val="single" w:sz="4" w:space="0" w:color="000000"/>
              <w:bottom w:val="single" w:sz="4" w:space="0" w:color="000000"/>
              <w:right w:val="single" w:sz="4" w:space="0" w:color="000000"/>
            </w:tcBorders>
            <w:vAlign w:val="center"/>
            <w:hideMark/>
          </w:tcPr>
          <w:p w14:paraId="3C5B4D9E"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1602" w:type="dxa"/>
            <w:vMerge/>
            <w:tcBorders>
              <w:top w:val="nil"/>
              <w:left w:val="single" w:sz="4" w:space="0" w:color="000000"/>
              <w:bottom w:val="single" w:sz="4" w:space="0" w:color="000000"/>
              <w:right w:val="single" w:sz="4" w:space="0" w:color="000000"/>
            </w:tcBorders>
            <w:vAlign w:val="center"/>
            <w:hideMark/>
          </w:tcPr>
          <w:p w14:paraId="15BD7F57"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950" w:type="dxa"/>
            <w:tcBorders>
              <w:top w:val="nil"/>
              <w:left w:val="nil"/>
              <w:bottom w:val="single" w:sz="4" w:space="0" w:color="000000"/>
              <w:right w:val="single" w:sz="4" w:space="0" w:color="000000"/>
            </w:tcBorders>
            <w:shd w:val="clear" w:color="auto" w:fill="auto"/>
            <w:noWrap/>
            <w:vAlign w:val="bottom"/>
            <w:hideMark/>
          </w:tcPr>
          <w:p w14:paraId="21CAF763"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төмен</w:t>
            </w:r>
            <w:proofErr w:type="spellEnd"/>
          </w:p>
        </w:tc>
        <w:tc>
          <w:tcPr>
            <w:tcW w:w="1417" w:type="dxa"/>
            <w:tcBorders>
              <w:top w:val="nil"/>
              <w:left w:val="nil"/>
              <w:bottom w:val="single" w:sz="4" w:space="0" w:color="000000"/>
              <w:right w:val="single" w:sz="4" w:space="0" w:color="000000"/>
            </w:tcBorders>
            <w:shd w:val="clear" w:color="auto" w:fill="auto"/>
            <w:noWrap/>
            <w:vAlign w:val="bottom"/>
            <w:hideMark/>
          </w:tcPr>
          <w:p w14:paraId="02814F16"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орташа</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35C3A25C"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жоғары</w:t>
            </w:r>
            <w:proofErr w:type="spellEnd"/>
          </w:p>
        </w:tc>
        <w:tc>
          <w:tcPr>
            <w:tcW w:w="1134" w:type="dxa"/>
            <w:vMerge/>
            <w:tcBorders>
              <w:top w:val="nil"/>
              <w:left w:val="single" w:sz="4" w:space="0" w:color="000000"/>
              <w:bottom w:val="single" w:sz="4" w:space="0" w:color="000000"/>
              <w:right w:val="single" w:sz="4" w:space="0" w:color="000000"/>
            </w:tcBorders>
            <w:vAlign w:val="center"/>
            <w:hideMark/>
          </w:tcPr>
          <w:p w14:paraId="2D387313"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1276" w:type="dxa"/>
            <w:vMerge/>
            <w:tcBorders>
              <w:top w:val="nil"/>
              <w:left w:val="single" w:sz="4" w:space="0" w:color="000000"/>
              <w:bottom w:val="single" w:sz="4" w:space="0" w:color="000000"/>
              <w:right w:val="single" w:sz="4" w:space="0" w:color="000000"/>
            </w:tcBorders>
            <w:vAlign w:val="center"/>
            <w:hideMark/>
          </w:tcPr>
          <w:p w14:paraId="69A36D9A"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r>
      <w:tr w:rsidR="006277F7" w:rsidRPr="00056E18" w14:paraId="299140C6" w14:textId="77777777" w:rsidTr="00E467D3">
        <w:trPr>
          <w:trHeight w:val="288"/>
        </w:trPr>
        <w:tc>
          <w:tcPr>
            <w:tcW w:w="1555" w:type="dxa"/>
            <w:vMerge/>
            <w:tcBorders>
              <w:top w:val="nil"/>
              <w:left w:val="single" w:sz="4" w:space="0" w:color="000000"/>
              <w:bottom w:val="single" w:sz="4" w:space="0" w:color="000000"/>
              <w:right w:val="single" w:sz="4" w:space="0" w:color="000000"/>
            </w:tcBorders>
            <w:vAlign w:val="center"/>
            <w:hideMark/>
          </w:tcPr>
          <w:p w14:paraId="3A4366C4"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1275" w:type="dxa"/>
            <w:vMerge/>
            <w:tcBorders>
              <w:top w:val="nil"/>
              <w:left w:val="single" w:sz="4" w:space="0" w:color="000000"/>
              <w:bottom w:val="single" w:sz="4" w:space="0" w:color="000000"/>
              <w:right w:val="single" w:sz="4" w:space="0" w:color="000000"/>
            </w:tcBorders>
            <w:vAlign w:val="center"/>
            <w:hideMark/>
          </w:tcPr>
          <w:p w14:paraId="46CA4B76"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1602" w:type="dxa"/>
            <w:vMerge/>
            <w:tcBorders>
              <w:top w:val="nil"/>
              <w:left w:val="single" w:sz="4" w:space="0" w:color="000000"/>
              <w:bottom w:val="single" w:sz="4" w:space="0" w:color="000000"/>
              <w:right w:val="single" w:sz="4" w:space="0" w:color="000000"/>
            </w:tcBorders>
            <w:vAlign w:val="center"/>
            <w:hideMark/>
          </w:tcPr>
          <w:p w14:paraId="59BDDB09"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950" w:type="dxa"/>
            <w:tcBorders>
              <w:top w:val="nil"/>
              <w:left w:val="nil"/>
              <w:bottom w:val="single" w:sz="4" w:space="0" w:color="000000"/>
              <w:right w:val="single" w:sz="4" w:space="0" w:color="000000"/>
            </w:tcBorders>
            <w:shd w:val="clear" w:color="auto" w:fill="auto"/>
            <w:noWrap/>
            <w:vAlign w:val="bottom"/>
            <w:hideMark/>
          </w:tcPr>
          <w:p w14:paraId="6388DB0F"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0-39%</w:t>
            </w:r>
          </w:p>
        </w:tc>
        <w:tc>
          <w:tcPr>
            <w:tcW w:w="1417" w:type="dxa"/>
            <w:tcBorders>
              <w:top w:val="nil"/>
              <w:left w:val="nil"/>
              <w:bottom w:val="single" w:sz="4" w:space="0" w:color="000000"/>
              <w:right w:val="single" w:sz="4" w:space="0" w:color="000000"/>
            </w:tcBorders>
            <w:shd w:val="clear" w:color="auto" w:fill="auto"/>
            <w:noWrap/>
            <w:vAlign w:val="bottom"/>
            <w:hideMark/>
          </w:tcPr>
          <w:p w14:paraId="1448B2C8"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40-84%</w:t>
            </w:r>
          </w:p>
        </w:tc>
        <w:tc>
          <w:tcPr>
            <w:tcW w:w="1134" w:type="dxa"/>
            <w:tcBorders>
              <w:top w:val="nil"/>
              <w:left w:val="nil"/>
              <w:bottom w:val="single" w:sz="4" w:space="0" w:color="000000"/>
              <w:right w:val="single" w:sz="4" w:space="0" w:color="000000"/>
            </w:tcBorders>
            <w:shd w:val="clear" w:color="auto" w:fill="auto"/>
            <w:noWrap/>
            <w:vAlign w:val="bottom"/>
            <w:hideMark/>
          </w:tcPr>
          <w:p w14:paraId="43FF5E73"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85-100%</w:t>
            </w:r>
          </w:p>
        </w:tc>
        <w:tc>
          <w:tcPr>
            <w:tcW w:w="1134" w:type="dxa"/>
            <w:vMerge/>
            <w:tcBorders>
              <w:top w:val="nil"/>
              <w:left w:val="single" w:sz="4" w:space="0" w:color="000000"/>
              <w:bottom w:val="single" w:sz="4" w:space="0" w:color="000000"/>
              <w:right w:val="single" w:sz="4" w:space="0" w:color="000000"/>
            </w:tcBorders>
            <w:vAlign w:val="center"/>
            <w:hideMark/>
          </w:tcPr>
          <w:p w14:paraId="36D739AB"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c>
          <w:tcPr>
            <w:tcW w:w="1276" w:type="dxa"/>
            <w:vMerge/>
            <w:tcBorders>
              <w:top w:val="nil"/>
              <w:left w:val="single" w:sz="4" w:space="0" w:color="000000"/>
              <w:bottom w:val="single" w:sz="4" w:space="0" w:color="000000"/>
              <w:right w:val="single" w:sz="4" w:space="0" w:color="000000"/>
            </w:tcBorders>
            <w:vAlign w:val="center"/>
            <w:hideMark/>
          </w:tcPr>
          <w:p w14:paraId="79CC316E"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p>
        </w:tc>
      </w:tr>
      <w:tr w:rsidR="006277F7" w:rsidRPr="00056E18" w14:paraId="0BA83C9F" w14:textId="77777777" w:rsidTr="00E467D3">
        <w:trPr>
          <w:trHeight w:val="288"/>
        </w:trPr>
        <w:tc>
          <w:tcPr>
            <w:tcW w:w="1555" w:type="dxa"/>
            <w:tcBorders>
              <w:top w:val="nil"/>
              <w:left w:val="single" w:sz="4" w:space="0" w:color="000000"/>
              <w:bottom w:val="single" w:sz="4" w:space="0" w:color="auto"/>
              <w:right w:val="single" w:sz="4" w:space="0" w:color="000000"/>
            </w:tcBorders>
            <w:shd w:val="clear" w:color="auto" w:fill="auto"/>
            <w:noWrap/>
            <w:vAlign w:val="bottom"/>
            <w:hideMark/>
          </w:tcPr>
          <w:p w14:paraId="446EB07D"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275" w:type="dxa"/>
            <w:tcBorders>
              <w:top w:val="nil"/>
              <w:left w:val="nil"/>
              <w:bottom w:val="single" w:sz="4" w:space="0" w:color="auto"/>
              <w:right w:val="single" w:sz="4" w:space="0" w:color="000000"/>
            </w:tcBorders>
            <w:shd w:val="clear" w:color="auto" w:fill="auto"/>
            <w:noWrap/>
            <w:vAlign w:val="bottom"/>
            <w:hideMark/>
          </w:tcPr>
          <w:p w14:paraId="65758CF7"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602" w:type="dxa"/>
            <w:tcBorders>
              <w:top w:val="nil"/>
              <w:left w:val="nil"/>
              <w:bottom w:val="single" w:sz="4" w:space="0" w:color="auto"/>
              <w:right w:val="single" w:sz="4" w:space="0" w:color="000000"/>
            </w:tcBorders>
            <w:shd w:val="clear" w:color="auto" w:fill="auto"/>
            <w:noWrap/>
            <w:vAlign w:val="bottom"/>
            <w:hideMark/>
          </w:tcPr>
          <w:p w14:paraId="69ADCC99"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3501" w:type="dxa"/>
            <w:gridSpan w:val="3"/>
            <w:tcBorders>
              <w:top w:val="single" w:sz="4" w:space="0" w:color="000000"/>
              <w:left w:val="nil"/>
              <w:bottom w:val="single" w:sz="4" w:space="0" w:color="auto"/>
              <w:right w:val="single" w:sz="4" w:space="0" w:color="000000"/>
            </w:tcBorders>
            <w:shd w:val="clear" w:color="auto" w:fill="auto"/>
            <w:noWrap/>
            <w:vAlign w:val="bottom"/>
            <w:hideMark/>
          </w:tcPr>
          <w:p w14:paraId="4B8F06DD" w14:textId="77777777" w:rsidR="006277F7" w:rsidRPr="00056E18" w:rsidRDefault="006277F7"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Оқушылар</w:t>
            </w:r>
            <w:proofErr w:type="spellEnd"/>
            <w:r w:rsidRPr="00056E18">
              <w:rPr>
                <w:rFonts w:ascii="Calibri" w:eastAsia="Times New Roman" w:hAnsi="Calibri" w:cs="Calibri"/>
                <w:color w:val="000000"/>
                <w:kern w:val="0"/>
                <w:lang w:val="ru-KZ" w:eastAsia="ru-KZ"/>
                <w14:ligatures w14:val="none"/>
              </w:rPr>
              <w:t xml:space="preserve"> саны</w:t>
            </w:r>
          </w:p>
        </w:tc>
        <w:tc>
          <w:tcPr>
            <w:tcW w:w="1134" w:type="dxa"/>
            <w:tcBorders>
              <w:top w:val="nil"/>
              <w:left w:val="nil"/>
              <w:bottom w:val="single" w:sz="4" w:space="0" w:color="auto"/>
              <w:right w:val="single" w:sz="4" w:space="0" w:color="000000"/>
            </w:tcBorders>
            <w:shd w:val="clear" w:color="auto" w:fill="auto"/>
            <w:noWrap/>
            <w:vAlign w:val="bottom"/>
            <w:hideMark/>
          </w:tcPr>
          <w:p w14:paraId="49071ABC"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276" w:type="dxa"/>
            <w:tcBorders>
              <w:top w:val="nil"/>
              <w:left w:val="nil"/>
              <w:bottom w:val="single" w:sz="4" w:space="0" w:color="auto"/>
              <w:right w:val="single" w:sz="4" w:space="0" w:color="000000"/>
            </w:tcBorders>
            <w:shd w:val="clear" w:color="auto" w:fill="auto"/>
            <w:noWrap/>
            <w:vAlign w:val="bottom"/>
            <w:hideMark/>
          </w:tcPr>
          <w:p w14:paraId="30997EF5" w14:textId="77777777" w:rsidR="006277F7" w:rsidRPr="00056E18" w:rsidRDefault="006277F7"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r>
      <w:tr w:rsidR="00CB4C6C" w:rsidRPr="00CB4C6C" w14:paraId="1014D588"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1A7CA" w14:textId="4F15E47C" w:rsidR="00CB4C6C" w:rsidRPr="00CB4C6C" w:rsidRDefault="00CB4C6C" w:rsidP="00CB4C6C">
            <w:pPr>
              <w:spacing w:after="0" w:line="240" w:lineRule="auto"/>
              <w:jc w:val="center"/>
              <w:rPr>
                <w:rFonts w:ascii="Calibri" w:eastAsia="Times New Roman" w:hAnsi="Calibri" w:cs="Calibri"/>
                <w:color w:val="000000"/>
                <w:kern w:val="0"/>
                <w:lang w:val="kk-KZ" w:eastAsia="ru-KZ"/>
                <w14:ligatures w14:val="none"/>
              </w:rPr>
            </w:pPr>
            <w:r w:rsidRPr="00CB4C6C">
              <w:rPr>
                <w:rFonts w:ascii="Calibri" w:eastAsia="Times New Roman" w:hAnsi="Calibri" w:cs="Calibri"/>
                <w:color w:val="000000"/>
                <w:kern w:val="0"/>
                <w:lang w:val="ru-KZ" w:eastAsia="ru-KZ"/>
                <w14:ligatures w14:val="none"/>
              </w:rPr>
              <w:t>ТЖБ</w:t>
            </w:r>
            <w:r>
              <w:rPr>
                <w:rFonts w:ascii="Calibri" w:eastAsia="Times New Roman" w:hAnsi="Calibri" w:cs="Calibri"/>
                <w:color w:val="000000"/>
                <w:kern w:val="0"/>
                <w:lang w:val="kk-KZ" w:eastAsia="ru-KZ"/>
                <w14:ligatures w14:val="none"/>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EA3C8"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23</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E20BA"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B8"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1FEB2"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C1F1"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0F4C5"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B0894"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100%</w:t>
            </w:r>
          </w:p>
        </w:tc>
      </w:tr>
      <w:tr w:rsidR="00CB4C6C" w:rsidRPr="00CB4C6C" w14:paraId="02DDDEF6"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BC26" w14:textId="00998BCD" w:rsidR="00CB4C6C" w:rsidRPr="00CB4C6C" w:rsidRDefault="00CB4C6C" w:rsidP="00CB4C6C">
            <w:pPr>
              <w:spacing w:after="0" w:line="240" w:lineRule="auto"/>
              <w:jc w:val="center"/>
              <w:rPr>
                <w:rFonts w:ascii="Calibri" w:eastAsia="Times New Roman" w:hAnsi="Calibri" w:cs="Calibri"/>
                <w:color w:val="000000"/>
                <w:kern w:val="0"/>
                <w:lang w:val="kk-KZ" w:eastAsia="ru-KZ"/>
                <w14:ligatures w14:val="none"/>
              </w:rPr>
            </w:pPr>
            <w:r>
              <w:rPr>
                <w:rFonts w:ascii="Calibri" w:eastAsia="Times New Roman" w:hAnsi="Calibri" w:cs="Calibri"/>
                <w:color w:val="000000"/>
                <w:kern w:val="0"/>
                <w:lang w:val="kk-KZ" w:eastAsia="ru-KZ"/>
                <w14:ligatures w14:val="none"/>
              </w:rPr>
              <w:t>Т</w:t>
            </w:r>
            <w:r w:rsidRPr="00CB4C6C">
              <w:rPr>
                <w:rFonts w:ascii="Calibri" w:eastAsia="Times New Roman" w:hAnsi="Calibri" w:cs="Calibri"/>
                <w:color w:val="000000"/>
                <w:kern w:val="0"/>
                <w:lang w:val="ru-KZ" w:eastAsia="ru-KZ"/>
                <w14:ligatures w14:val="none"/>
              </w:rPr>
              <w:t>ЖБ</w:t>
            </w:r>
            <w:r>
              <w:rPr>
                <w:rFonts w:ascii="Calibri" w:eastAsia="Times New Roman" w:hAnsi="Calibri" w:cs="Calibri"/>
                <w:color w:val="000000"/>
                <w:kern w:val="0"/>
                <w:lang w:val="kk-KZ" w:eastAsia="ru-KZ"/>
                <w14:ligatures w14:val="none"/>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7B64C"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23</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8029"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9D28"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7CF76"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CA18"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C7AC"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7D9DE"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100%</w:t>
            </w:r>
          </w:p>
        </w:tc>
      </w:tr>
      <w:tr w:rsidR="00CB4C6C" w:rsidRPr="00CB4C6C" w14:paraId="4804BE4A"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E785" w14:textId="46B88784" w:rsidR="00CB4C6C" w:rsidRPr="00CB4C6C" w:rsidRDefault="00CB4C6C" w:rsidP="00CB4C6C">
            <w:pPr>
              <w:spacing w:after="0" w:line="240" w:lineRule="auto"/>
              <w:jc w:val="center"/>
              <w:rPr>
                <w:rFonts w:ascii="Calibri" w:eastAsia="Times New Roman" w:hAnsi="Calibri" w:cs="Calibri"/>
                <w:color w:val="000000"/>
                <w:kern w:val="0"/>
                <w:lang w:val="kk-KZ" w:eastAsia="ru-KZ"/>
                <w14:ligatures w14:val="none"/>
              </w:rPr>
            </w:pPr>
            <w:r>
              <w:rPr>
                <w:rFonts w:ascii="Calibri" w:eastAsia="Times New Roman" w:hAnsi="Calibri" w:cs="Calibri"/>
                <w:color w:val="000000"/>
                <w:kern w:val="0"/>
                <w:lang w:val="kk-KZ" w:eastAsia="ru-KZ"/>
                <w14:ligatures w14:val="none"/>
              </w:rPr>
              <w:t>Т</w:t>
            </w:r>
            <w:r w:rsidRPr="00CB4C6C">
              <w:rPr>
                <w:rFonts w:ascii="Calibri" w:eastAsia="Times New Roman" w:hAnsi="Calibri" w:cs="Calibri"/>
                <w:color w:val="000000"/>
                <w:kern w:val="0"/>
                <w:lang w:val="kk-KZ" w:eastAsia="ru-KZ"/>
                <w14:ligatures w14:val="none"/>
              </w:rPr>
              <w:t>ЖБ</w:t>
            </w:r>
            <w:r>
              <w:rPr>
                <w:rFonts w:ascii="Calibri" w:eastAsia="Times New Roman" w:hAnsi="Calibri" w:cs="Calibri"/>
                <w:color w:val="000000"/>
                <w:kern w:val="0"/>
                <w:lang w:val="kk-KZ" w:eastAsia="ru-KZ"/>
                <w14:ligatures w14:val="none"/>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A91D"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24</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A889"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51EE"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0035"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4EF0F"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EB64"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A261C"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100%</w:t>
            </w:r>
          </w:p>
        </w:tc>
      </w:tr>
      <w:tr w:rsidR="00CB4C6C" w:rsidRPr="00CB4C6C" w14:paraId="4D6A3414"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667B" w14:textId="489E433F" w:rsidR="00CB4C6C" w:rsidRPr="00CB4C6C" w:rsidRDefault="00CB4C6C" w:rsidP="00CB4C6C">
            <w:pPr>
              <w:spacing w:after="0" w:line="240" w:lineRule="auto"/>
              <w:jc w:val="center"/>
              <w:rPr>
                <w:rFonts w:ascii="Calibri" w:eastAsia="Times New Roman" w:hAnsi="Calibri" w:cs="Calibri"/>
                <w:color w:val="000000"/>
                <w:kern w:val="0"/>
                <w:lang w:val="kk-KZ" w:eastAsia="ru-KZ"/>
                <w14:ligatures w14:val="none"/>
              </w:rPr>
            </w:pPr>
            <w:r w:rsidRPr="00CB4C6C">
              <w:rPr>
                <w:rFonts w:ascii="Calibri" w:eastAsia="Times New Roman" w:hAnsi="Calibri" w:cs="Calibri"/>
                <w:color w:val="000000"/>
                <w:kern w:val="0"/>
                <w:lang w:val="kk-KZ" w:eastAsia="ru-KZ"/>
                <w14:ligatures w14:val="none"/>
              </w:rPr>
              <w:t>ТЖБ</w:t>
            </w:r>
            <w:r>
              <w:rPr>
                <w:rFonts w:ascii="Calibri" w:eastAsia="Times New Roman" w:hAnsi="Calibri" w:cs="Calibri"/>
                <w:color w:val="000000"/>
                <w:kern w:val="0"/>
                <w:lang w:val="kk-KZ" w:eastAsia="ru-KZ"/>
                <w14:ligatures w14:val="none"/>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533C1"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24</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605C"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20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07CD1"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13E23"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980E2"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23278"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713AA"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100%</w:t>
            </w:r>
          </w:p>
        </w:tc>
      </w:tr>
    </w:tbl>
    <w:p w14:paraId="267BCC75" w14:textId="77777777" w:rsidR="006277F7" w:rsidRPr="00D77836" w:rsidRDefault="006277F7" w:rsidP="006277F7">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p>
    <w:tbl>
      <w:tblPr>
        <w:tblW w:w="10490" w:type="dxa"/>
        <w:tblInd w:w="-856" w:type="dxa"/>
        <w:tblLook w:val="04A0" w:firstRow="1" w:lastRow="0" w:firstColumn="1" w:lastColumn="0" w:noHBand="0" w:noVBand="1"/>
      </w:tblPr>
      <w:tblGrid>
        <w:gridCol w:w="1702"/>
        <w:gridCol w:w="2126"/>
        <w:gridCol w:w="3402"/>
        <w:gridCol w:w="3260"/>
      </w:tblGrid>
      <w:tr w:rsidR="00CB4C6C" w:rsidRPr="00CB4C6C" w14:paraId="7CE27909" w14:textId="77777777" w:rsidTr="00CB4C6C">
        <w:trPr>
          <w:trHeight w:val="3048"/>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3A99DB" w14:textId="77777777"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ТЖБ</w:t>
            </w:r>
          </w:p>
        </w:tc>
        <w:tc>
          <w:tcPr>
            <w:tcW w:w="2126" w:type="dxa"/>
            <w:tcBorders>
              <w:top w:val="single" w:sz="4" w:space="0" w:color="000000"/>
              <w:left w:val="nil"/>
              <w:bottom w:val="single" w:sz="4" w:space="0" w:color="000000"/>
              <w:right w:val="single" w:sz="4" w:space="0" w:color="000000"/>
            </w:tcBorders>
            <w:shd w:val="clear" w:color="auto" w:fill="auto"/>
            <w:hideMark/>
          </w:tcPr>
          <w:p w14:paraId="202D6231" w14:textId="77777777" w:rsidR="00CB4C6C" w:rsidRPr="00CB4C6C" w:rsidRDefault="00CB4C6C" w:rsidP="00CB4C6C">
            <w:pPr>
              <w:spacing w:after="0" w:line="240" w:lineRule="auto"/>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w:t>
            </w:r>
          </w:p>
        </w:tc>
        <w:tc>
          <w:tcPr>
            <w:tcW w:w="3402" w:type="dxa"/>
            <w:tcBorders>
              <w:top w:val="single" w:sz="4" w:space="0" w:color="000000"/>
              <w:left w:val="nil"/>
              <w:bottom w:val="single" w:sz="4" w:space="0" w:color="000000"/>
              <w:right w:val="single" w:sz="4" w:space="0" w:color="000000"/>
            </w:tcBorders>
            <w:shd w:val="clear" w:color="auto" w:fill="auto"/>
            <w:hideMark/>
          </w:tcPr>
          <w:p w14:paraId="081CC068" w14:textId="77777777" w:rsidR="00CB4C6C" w:rsidRPr="00CB4C6C" w:rsidRDefault="00CB4C6C" w:rsidP="00CB4C6C">
            <w:pPr>
              <w:spacing w:after="0" w:line="240" w:lineRule="auto"/>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 xml:space="preserve">АБДИКАДИР АРАЙ, АСҚАР ЕРАСЫЛ, БАШАР АЗАМАТ, ЖАХАН НҰРСӘТ, ЛЕС НҰРИСЛАМ, ЛЕСБЕК АРАЙЛЫМ, ОЛЖАБАЙ БИБІГҮЛ, ОРАЗӘЛІ АИДА, АБДУРАХМАН ЖАСҰЛАН, ДАСТАН АЙДОС, ЕРГЕШ БАҚЫТ, ЕСЕНБАЙ ЕРНАР, КУАНЫШ ЖАДЫРА, ТУЛЕН НҰРАЙ, ТАЛИПИДИНОВ АЛИ, УРИНБАСАР ГҮЛБАҚЫТ, </w:t>
            </w:r>
            <w:proofErr w:type="spellStart"/>
            <w:r w:rsidRPr="00CB4C6C">
              <w:rPr>
                <w:rFonts w:ascii="Calibri" w:eastAsia="Times New Roman" w:hAnsi="Calibri" w:cs="Calibri"/>
                <w:color w:val="000000"/>
                <w:kern w:val="0"/>
                <w:lang w:val="ru-KZ" w:eastAsia="ru-KZ"/>
                <w14:ligatures w14:val="none"/>
              </w:rPr>
              <w:t>Пайзулла</w:t>
            </w:r>
            <w:proofErr w:type="spellEnd"/>
            <w:r w:rsidRPr="00CB4C6C">
              <w:rPr>
                <w:rFonts w:ascii="Calibri" w:eastAsia="Times New Roman" w:hAnsi="Calibri" w:cs="Calibri"/>
                <w:color w:val="000000"/>
                <w:kern w:val="0"/>
                <w:lang w:val="ru-KZ" w:eastAsia="ru-KZ"/>
                <w14:ligatures w14:val="none"/>
              </w:rPr>
              <w:t xml:space="preserve"> Айдана</w:t>
            </w:r>
          </w:p>
        </w:tc>
        <w:tc>
          <w:tcPr>
            <w:tcW w:w="3260" w:type="dxa"/>
            <w:tcBorders>
              <w:top w:val="single" w:sz="4" w:space="0" w:color="000000"/>
              <w:left w:val="nil"/>
              <w:bottom w:val="single" w:sz="4" w:space="0" w:color="000000"/>
              <w:right w:val="single" w:sz="4" w:space="0" w:color="000000"/>
            </w:tcBorders>
            <w:shd w:val="clear" w:color="auto" w:fill="auto"/>
            <w:hideMark/>
          </w:tcPr>
          <w:p w14:paraId="520DF7A6" w14:textId="77777777" w:rsidR="00CB4C6C" w:rsidRPr="00CB4C6C" w:rsidRDefault="00CB4C6C" w:rsidP="00CB4C6C">
            <w:pPr>
              <w:spacing w:after="0" w:line="240" w:lineRule="auto"/>
              <w:rPr>
                <w:rFonts w:ascii="Calibri" w:eastAsia="Times New Roman" w:hAnsi="Calibri" w:cs="Calibri"/>
                <w:color w:val="000000"/>
                <w:kern w:val="0"/>
                <w:lang w:val="ru-KZ" w:eastAsia="ru-KZ"/>
                <w14:ligatures w14:val="none"/>
              </w:rPr>
            </w:pPr>
            <w:proofErr w:type="spellStart"/>
            <w:r w:rsidRPr="00CB4C6C">
              <w:rPr>
                <w:rFonts w:ascii="Calibri" w:eastAsia="Times New Roman" w:hAnsi="Calibri" w:cs="Calibri"/>
                <w:color w:val="000000"/>
                <w:kern w:val="0"/>
                <w:lang w:val="ru-KZ" w:eastAsia="ru-KZ"/>
                <w14:ligatures w14:val="none"/>
              </w:rPr>
              <w:t>Ауезхан</w:t>
            </w:r>
            <w:proofErr w:type="spellEnd"/>
            <w:r w:rsidRPr="00CB4C6C">
              <w:rPr>
                <w:rFonts w:ascii="Calibri" w:eastAsia="Times New Roman" w:hAnsi="Calibri" w:cs="Calibri"/>
                <w:color w:val="000000"/>
                <w:kern w:val="0"/>
                <w:lang w:val="ru-KZ" w:eastAsia="ru-KZ"/>
                <w14:ligatures w14:val="none"/>
              </w:rPr>
              <w:t xml:space="preserve"> </w:t>
            </w:r>
            <w:proofErr w:type="spellStart"/>
            <w:r w:rsidRPr="00CB4C6C">
              <w:rPr>
                <w:rFonts w:ascii="Calibri" w:eastAsia="Times New Roman" w:hAnsi="Calibri" w:cs="Calibri"/>
                <w:color w:val="000000"/>
                <w:kern w:val="0"/>
                <w:lang w:val="ru-KZ" w:eastAsia="ru-KZ"/>
                <w14:ligatures w14:val="none"/>
              </w:rPr>
              <w:t>Айғаным</w:t>
            </w:r>
            <w:proofErr w:type="spellEnd"/>
            <w:r w:rsidRPr="00CB4C6C">
              <w:rPr>
                <w:rFonts w:ascii="Calibri" w:eastAsia="Times New Roman" w:hAnsi="Calibri" w:cs="Calibri"/>
                <w:color w:val="000000"/>
                <w:kern w:val="0"/>
                <w:lang w:val="ru-KZ" w:eastAsia="ru-KZ"/>
                <w14:ligatures w14:val="none"/>
              </w:rPr>
              <w:t>, ИКРАМ ДИДАР, МАМБЕТ ЕРАСЫЛ, ОРЫНБАСАР НҮРГҮЛ, ДАНИШХАН ГҮЛІМ, МАДЖАНОВА НҰРАЙ</w:t>
            </w:r>
          </w:p>
        </w:tc>
      </w:tr>
    </w:tbl>
    <w:p w14:paraId="6A1DCD3B" w14:textId="77777777" w:rsidR="006277F7" w:rsidRPr="00124AE0" w:rsidRDefault="006277F7" w:rsidP="006277F7">
      <w:pPr>
        <w:widowControl w:val="0"/>
        <w:autoSpaceDE w:val="0"/>
        <w:autoSpaceDN w:val="0"/>
        <w:spacing w:after="0" w:line="240" w:lineRule="auto"/>
        <w:rPr>
          <w:rFonts w:ascii="Times New Roman" w:eastAsia="Times New Roman" w:hAnsi="Times New Roman" w:cs="Times New Roman"/>
          <w:b/>
          <w:kern w:val="0"/>
          <w:lang w:val="ru-KZ"/>
          <w14:ligatures w14:val="none"/>
        </w:rPr>
      </w:pPr>
    </w:p>
    <w:p w14:paraId="145732AB" w14:textId="77777777" w:rsidR="006277F7" w:rsidRPr="00D77836" w:rsidRDefault="006277F7" w:rsidP="006277F7">
      <w:pPr>
        <w:widowControl w:val="0"/>
        <w:autoSpaceDE w:val="0"/>
        <w:autoSpaceDN w:val="0"/>
        <w:spacing w:before="1" w:after="0" w:line="240" w:lineRule="auto"/>
        <w:rPr>
          <w:rFonts w:ascii="Times New Roman" w:eastAsia="Times New Roman" w:hAnsi="Times New Roman" w:cs="Times New Roman"/>
          <w:kern w:val="0"/>
          <w:lang w:val="kk-KZ"/>
          <w14:ligatures w14:val="none"/>
        </w:rPr>
      </w:pPr>
    </w:p>
    <w:tbl>
      <w:tblPr>
        <w:tblStyle w:val="TableNormal"/>
        <w:tblW w:w="10348" w:type="dxa"/>
        <w:tblInd w:w="-714"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1560"/>
        <w:gridCol w:w="425"/>
        <w:gridCol w:w="3827"/>
        <w:gridCol w:w="4536"/>
      </w:tblGrid>
      <w:tr w:rsidR="006277F7" w:rsidRPr="00D77836" w14:paraId="2FA1150C" w14:textId="77777777" w:rsidTr="00E467D3">
        <w:trPr>
          <w:trHeight w:val="333"/>
        </w:trPr>
        <w:tc>
          <w:tcPr>
            <w:tcW w:w="1985" w:type="dxa"/>
            <w:gridSpan w:val="2"/>
          </w:tcPr>
          <w:p w14:paraId="703F829D" w14:textId="77777777" w:rsidR="006277F7" w:rsidRPr="00D77836" w:rsidRDefault="006277F7" w:rsidP="006277F7">
            <w:pPr>
              <w:rPr>
                <w:rFonts w:ascii="Times New Roman" w:eastAsia="Times New Roman" w:hAnsi="Times New Roman" w:cs="Times New Roman"/>
                <w:lang w:val="kk-KZ"/>
              </w:rPr>
            </w:pPr>
          </w:p>
        </w:tc>
        <w:tc>
          <w:tcPr>
            <w:tcW w:w="3827" w:type="dxa"/>
          </w:tcPr>
          <w:p w14:paraId="4F82BF97" w14:textId="36C555FF" w:rsidR="006277F7" w:rsidRPr="00D77836" w:rsidRDefault="006277F7" w:rsidP="006277F7">
            <w:pPr>
              <w:spacing w:before="50"/>
              <w:ind w:left="40"/>
              <w:rPr>
                <w:rFonts w:ascii="Times New Roman" w:eastAsia="Times New Roman" w:hAnsi="Times New Roman" w:cs="Times New Roman"/>
                <w:b/>
                <w:lang w:val="kk-KZ"/>
              </w:rPr>
            </w:pPr>
            <w:r w:rsidRPr="00D77836">
              <w:rPr>
                <w:rFonts w:ascii="Times New Roman" w:eastAsia="Times New Roman" w:hAnsi="Times New Roman" w:cs="Times New Roman"/>
                <w:b/>
                <w:lang w:val="kk-KZ"/>
              </w:rPr>
              <w:t>Қол</w:t>
            </w:r>
            <w:r w:rsidRPr="00D77836">
              <w:rPr>
                <w:rFonts w:ascii="Times New Roman" w:eastAsia="Times New Roman" w:hAnsi="Times New Roman" w:cs="Times New Roman"/>
                <w:b/>
                <w:spacing w:val="-8"/>
                <w:lang w:val="kk-KZ"/>
              </w:rPr>
              <w:t xml:space="preserve"> </w:t>
            </w:r>
            <w:r w:rsidRPr="00D77836">
              <w:rPr>
                <w:rFonts w:ascii="Times New Roman" w:eastAsia="Times New Roman" w:hAnsi="Times New Roman" w:cs="Times New Roman"/>
                <w:b/>
                <w:lang w:val="kk-KZ"/>
              </w:rPr>
              <w:t>жеткізілген</w:t>
            </w:r>
            <w:r w:rsidRPr="00D77836">
              <w:rPr>
                <w:rFonts w:ascii="Times New Roman" w:eastAsia="Times New Roman" w:hAnsi="Times New Roman" w:cs="Times New Roman"/>
                <w:b/>
                <w:spacing w:val="-7"/>
                <w:lang w:val="kk-KZ"/>
              </w:rPr>
              <w:t xml:space="preserve"> </w:t>
            </w:r>
            <w:r w:rsidRPr="00D77836">
              <w:rPr>
                <w:rFonts w:ascii="Times New Roman" w:eastAsia="Times New Roman" w:hAnsi="Times New Roman" w:cs="Times New Roman"/>
                <w:b/>
                <w:lang w:val="kk-KZ"/>
              </w:rPr>
              <w:t>мақсаттар</w:t>
            </w:r>
          </w:p>
        </w:tc>
        <w:tc>
          <w:tcPr>
            <w:tcW w:w="4536" w:type="dxa"/>
          </w:tcPr>
          <w:p w14:paraId="65FCD5C0" w14:textId="2A9D5F70" w:rsidR="006277F7" w:rsidRPr="00D77836" w:rsidRDefault="006277F7" w:rsidP="006277F7">
            <w:pPr>
              <w:spacing w:before="50"/>
              <w:ind w:left="39"/>
              <w:rPr>
                <w:rFonts w:ascii="Times New Roman" w:eastAsia="Times New Roman" w:hAnsi="Times New Roman" w:cs="Times New Roman"/>
                <w:b/>
                <w:lang w:val="kk-KZ"/>
              </w:rPr>
            </w:pPr>
            <w:r w:rsidRPr="00D77836">
              <w:rPr>
                <w:rFonts w:ascii="Times New Roman" w:eastAsia="Times New Roman" w:hAnsi="Times New Roman" w:cs="Times New Roman"/>
                <w:b/>
                <w:lang w:val="kk-KZ"/>
              </w:rPr>
              <w:t>Қиындық</w:t>
            </w:r>
            <w:r w:rsidRPr="00D77836">
              <w:rPr>
                <w:rFonts w:ascii="Times New Roman" w:eastAsia="Times New Roman" w:hAnsi="Times New Roman" w:cs="Times New Roman"/>
                <w:b/>
                <w:spacing w:val="-6"/>
                <w:lang w:val="kk-KZ"/>
              </w:rPr>
              <w:t xml:space="preserve"> </w:t>
            </w:r>
            <w:r w:rsidRPr="00D77836">
              <w:rPr>
                <w:rFonts w:ascii="Times New Roman" w:eastAsia="Times New Roman" w:hAnsi="Times New Roman" w:cs="Times New Roman"/>
                <w:b/>
                <w:lang w:val="kk-KZ"/>
              </w:rPr>
              <w:t>тудырған</w:t>
            </w:r>
            <w:r w:rsidRPr="00D77836">
              <w:rPr>
                <w:rFonts w:ascii="Times New Roman" w:eastAsia="Times New Roman" w:hAnsi="Times New Roman" w:cs="Times New Roman"/>
                <w:b/>
                <w:spacing w:val="-4"/>
                <w:lang w:val="kk-KZ"/>
              </w:rPr>
              <w:t xml:space="preserve"> </w:t>
            </w:r>
            <w:r w:rsidRPr="00D77836">
              <w:rPr>
                <w:rFonts w:ascii="Times New Roman" w:eastAsia="Times New Roman" w:hAnsi="Times New Roman" w:cs="Times New Roman"/>
                <w:b/>
                <w:lang w:val="kk-KZ"/>
              </w:rPr>
              <w:t>мақсаттар</w:t>
            </w:r>
          </w:p>
        </w:tc>
      </w:tr>
      <w:tr w:rsidR="006277F7" w:rsidRPr="00D77836" w14:paraId="51A5C872" w14:textId="77777777" w:rsidTr="00E467D3">
        <w:trPr>
          <w:trHeight w:val="555"/>
        </w:trPr>
        <w:tc>
          <w:tcPr>
            <w:tcW w:w="1560" w:type="dxa"/>
            <w:tcBorders>
              <w:top w:val="single" w:sz="4" w:space="0" w:color="auto"/>
              <w:bottom w:val="single" w:sz="4" w:space="0" w:color="auto"/>
            </w:tcBorders>
          </w:tcPr>
          <w:p w14:paraId="51B12F38" w14:textId="5C900CA9" w:rsidR="006277F7" w:rsidRPr="00D77836" w:rsidRDefault="006277F7" w:rsidP="006277F7">
            <w:pPr>
              <w:spacing w:before="50"/>
              <w:ind w:left="40"/>
              <w:rPr>
                <w:rFonts w:ascii="Times New Roman" w:eastAsia="Times New Roman" w:hAnsi="Times New Roman" w:cs="Times New Roman"/>
                <w:b/>
                <w:lang w:val="kk-KZ"/>
              </w:rPr>
            </w:pPr>
            <w:r w:rsidRPr="00D77836">
              <w:rPr>
                <w:rFonts w:ascii="Times New Roman" w:eastAsia="Times New Roman" w:hAnsi="Times New Roman" w:cs="Times New Roman"/>
                <w:b/>
                <w:lang w:val="kk-KZ"/>
              </w:rPr>
              <w:t>ТЖБ 1</w:t>
            </w:r>
          </w:p>
        </w:tc>
        <w:tc>
          <w:tcPr>
            <w:tcW w:w="4252" w:type="dxa"/>
            <w:gridSpan w:val="2"/>
            <w:tcBorders>
              <w:top w:val="single" w:sz="4" w:space="0" w:color="auto"/>
              <w:bottom w:val="single" w:sz="4" w:space="0" w:color="auto"/>
            </w:tcBorders>
          </w:tcPr>
          <w:p w14:paraId="1C809581" w14:textId="77777777" w:rsidR="006277F7" w:rsidRPr="00D77836" w:rsidRDefault="006277F7" w:rsidP="006277F7">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 xml:space="preserve">10.3.1.2 - </w:t>
            </w:r>
            <w:r w:rsidRPr="00D77836">
              <w:rPr>
                <w:rFonts w:ascii="Times New Roman" w:eastAsia="Times New Roman" w:hAnsi="Times New Roman" w:cs="Times New Roman"/>
                <w:color w:val="000000"/>
                <w:lang w:val="kk-KZ"/>
              </w:rPr>
              <w:t>функция графигіне түрлендірулер орындай алу (параллель көшіру, сығу және созу);</w:t>
            </w:r>
          </w:p>
          <w:p w14:paraId="0BF449DD" w14:textId="77777777" w:rsidR="006277F7" w:rsidRPr="00D77836" w:rsidRDefault="006277F7" w:rsidP="006277F7">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10.3.1.5 - кері функцияның анықтамасын білу және берілген функцияға кері функцияны табу</w:t>
            </w:r>
            <w:r w:rsidRPr="00D77836">
              <w:rPr>
                <w:rFonts w:ascii="Times New Roman" w:eastAsia="Times New Roman" w:hAnsi="Times New Roman" w:cs="Times New Roman"/>
                <w:color w:val="000000"/>
                <w:lang w:val="kk-KZ"/>
              </w:rPr>
              <w:t xml:space="preserve"> және өзара кері функциялар графиктерінің орналасу қасиетін білу;</w:t>
            </w:r>
          </w:p>
          <w:p w14:paraId="35C24827" w14:textId="77777777" w:rsidR="006277F7" w:rsidRPr="00D77836" w:rsidRDefault="006277F7" w:rsidP="006277F7">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 xml:space="preserve">10.3.1.6 - </w:t>
            </w:r>
            <w:r w:rsidRPr="00D77836">
              <w:rPr>
                <w:rFonts w:ascii="Times New Roman" w:eastAsia="Times New Roman" w:hAnsi="Times New Roman" w:cs="Times New Roman"/>
                <w:i/>
                <w:color w:val="000000"/>
                <w:lang w:val="kk-KZ"/>
              </w:rPr>
              <w:t>f</w:t>
            </w:r>
            <w:r w:rsidRPr="00D77836">
              <w:rPr>
                <w:rFonts w:ascii="Times New Roman" w:eastAsia="Times New Roman" w:hAnsi="Times New Roman" w:cs="Times New Roman"/>
                <w:color w:val="000000"/>
                <w:lang w:val="kk-KZ"/>
              </w:rPr>
              <w:t>(</w:t>
            </w:r>
            <w:r w:rsidRPr="00D77836">
              <w:rPr>
                <w:rFonts w:ascii="Times New Roman" w:eastAsia="Times New Roman" w:hAnsi="Times New Roman" w:cs="Times New Roman"/>
                <w:i/>
                <w:color w:val="000000"/>
                <w:lang w:val="kk-KZ"/>
              </w:rPr>
              <w:t>g</w:t>
            </w:r>
            <w:r w:rsidRPr="00D77836">
              <w:rPr>
                <w:rFonts w:ascii="Times New Roman" w:eastAsia="Times New Roman" w:hAnsi="Times New Roman" w:cs="Times New Roman"/>
                <w:color w:val="000000"/>
                <w:lang w:val="kk-KZ"/>
              </w:rPr>
              <w:t>(</w:t>
            </w:r>
            <w:r w:rsidRPr="00D77836">
              <w:rPr>
                <w:rFonts w:ascii="Times New Roman" w:eastAsia="Times New Roman" w:hAnsi="Times New Roman" w:cs="Times New Roman"/>
                <w:i/>
                <w:color w:val="000000"/>
                <w:lang w:val="kk-KZ"/>
              </w:rPr>
              <w:t>x</w:t>
            </w:r>
            <w:r w:rsidRPr="00D77836">
              <w:rPr>
                <w:rFonts w:ascii="Times New Roman" w:eastAsia="Times New Roman" w:hAnsi="Times New Roman" w:cs="Times New Roman"/>
                <w:color w:val="000000"/>
                <w:lang w:val="kk-KZ"/>
              </w:rPr>
              <w:t>)) күрделі функциясын ажырата білу және функциялар композициясын құру;</w:t>
            </w:r>
          </w:p>
          <w:p w14:paraId="7956C1BA" w14:textId="77777777" w:rsidR="006277F7" w:rsidRPr="00D77836" w:rsidRDefault="006277F7" w:rsidP="006277F7">
            <w:pPr>
              <w:shd w:val="clear" w:color="auto" w:fill="FFFFFF"/>
              <w:jc w:val="both"/>
              <w:rPr>
                <w:rFonts w:ascii="Times New Roman" w:eastAsia="Times New Roman" w:hAnsi="Times New Roman" w:cs="Times New Roman"/>
                <w:color w:val="000000"/>
                <w:lang w:val="kk-KZ" w:bidi="en-US"/>
              </w:rPr>
            </w:pPr>
            <w:r w:rsidRPr="00D77836">
              <w:rPr>
                <w:rFonts w:ascii="Times New Roman" w:eastAsia="Times New Roman" w:hAnsi="Times New Roman" w:cs="Times New Roman"/>
                <w:lang w:val="kk-KZ" w:bidi="en-US"/>
              </w:rPr>
              <w:t xml:space="preserve">10.1.3.1 </w:t>
            </w:r>
            <w:r w:rsidRPr="00D77836">
              <w:rPr>
                <w:rFonts w:ascii="Times New Roman" w:eastAsia="Times New Roman" w:hAnsi="Times New Roman" w:cs="Times New Roman"/>
                <w:color w:val="000000"/>
                <w:lang w:val="kk-KZ" w:bidi="en-US"/>
              </w:rPr>
              <w:t>- тригонометриялық функциялар анықтамаларын, қасиеттерін білу және олардың графиктерін сала білу;</w:t>
            </w:r>
          </w:p>
          <w:p w14:paraId="778B3ACC" w14:textId="1052FA4E" w:rsidR="006277F7" w:rsidRPr="00D77836" w:rsidRDefault="006277F7" w:rsidP="006277F7">
            <w:pPr>
              <w:rPr>
                <w:rFonts w:ascii="Times New Roman" w:eastAsia="Times New Roman" w:hAnsi="Times New Roman" w:cs="Times New Roman"/>
                <w:lang w:val="kk-KZ"/>
              </w:rPr>
            </w:pPr>
            <w:r w:rsidRPr="00D77836">
              <w:rPr>
                <w:rFonts w:ascii="Times New Roman" w:eastAsia="Times New Roman" w:hAnsi="Times New Roman" w:cs="Times New Roman"/>
                <w:lang w:val="kk-KZ"/>
              </w:rPr>
              <w:t xml:space="preserve">10.1.3.2 </w:t>
            </w:r>
            <w:r w:rsidRPr="00D77836">
              <w:rPr>
                <w:rFonts w:ascii="Times New Roman" w:eastAsia="Calibri" w:hAnsi="Times New Roman" w:cs="Times New Roman"/>
                <w:lang w:val="kk-KZ"/>
              </w:rPr>
              <w:t>- тригонометриялық функциялардың графиктерін түрлендірулер көмегімен сала білу;</w:t>
            </w:r>
          </w:p>
        </w:tc>
        <w:tc>
          <w:tcPr>
            <w:tcW w:w="4536" w:type="dxa"/>
            <w:tcBorders>
              <w:top w:val="single" w:sz="4" w:space="0" w:color="auto"/>
              <w:bottom w:val="single" w:sz="4" w:space="0" w:color="auto"/>
            </w:tcBorders>
          </w:tcPr>
          <w:p w14:paraId="2A474BB0" w14:textId="77777777" w:rsidR="006277F7" w:rsidRPr="00D77836" w:rsidRDefault="006277F7" w:rsidP="006277F7">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 xml:space="preserve">10.3.1.2 - </w:t>
            </w:r>
            <w:r w:rsidRPr="00D77836">
              <w:rPr>
                <w:rFonts w:ascii="Times New Roman" w:eastAsia="Times New Roman" w:hAnsi="Times New Roman" w:cs="Times New Roman"/>
                <w:color w:val="000000"/>
                <w:lang w:val="kk-KZ"/>
              </w:rPr>
              <w:t>функция графигіне түрлендірулер орындай алу (параллель көшіру, сығу және созу);</w:t>
            </w:r>
          </w:p>
          <w:p w14:paraId="0C2F5890" w14:textId="77777777" w:rsidR="006277F7" w:rsidRPr="00D77836" w:rsidRDefault="006277F7" w:rsidP="006277F7">
            <w:pPr>
              <w:shd w:val="clear" w:color="auto" w:fill="FFFFFF"/>
              <w:jc w:val="both"/>
              <w:rPr>
                <w:rFonts w:ascii="Times New Roman" w:eastAsia="Times New Roman" w:hAnsi="Times New Roman" w:cs="Times New Roman"/>
                <w:color w:val="000000"/>
                <w:lang w:val="kk-KZ" w:bidi="en-US"/>
              </w:rPr>
            </w:pPr>
            <w:r w:rsidRPr="00D77836">
              <w:rPr>
                <w:rFonts w:ascii="Times New Roman" w:eastAsia="Times New Roman" w:hAnsi="Times New Roman" w:cs="Times New Roman"/>
                <w:lang w:val="kk-KZ" w:bidi="en-US"/>
              </w:rPr>
              <w:t xml:space="preserve">10.1.3.1 </w:t>
            </w:r>
            <w:r w:rsidRPr="00D77836">
              <w:rPr>
                <w:rFonts w:ascii="Times New Roman" w:eastAsia="Times New Roman" w:hAnsi="Times New Roman" w:cs="Times New Roman"/>
                <w:color w:val="000000"/>
                <w:lang w:val="kk-KZ" w:bidi="en-US"/>
              </w:rPr>
              <w:t>- тригонометриялық функциялар анықтамаларын, қасиеттерін білу және олардың графиктерін сала білу;</w:t>
            </w:r>
          </w:p>
          <w:p w14:paraId="5C375431" w14:textId="5A592E05" w:rsidR="006277F7" w:rsidRPr="00D77836" w:rsidRDefault="006277F7" w:rsidP="006277F7">
            <w:pPr>
              <w:adjustRightInd w:val="0"/>
              <w:rPr>
                <w:rFonts w:ascii="Times New Roman" w:eastAsia="Calibri" w:hAnsi="Times New Roman" w:cs="Times New Roman"/>
                <w:color w:val="000000"/>
                <w:lang w:val="kk-KZ"/>
              </w:rPr>
            </w:pPr>
          </w:p>
        </w:tc>
      </w:tr>
      <w:tr w:rsidR="006277F7" w:rsidRPr="00D77836" w14:paraId="53C9EAD9" w14:textId="77777777" w:rsidTr="00E467D3">
        <w:trPr>
          <w:trHeight w:val="555"/>
        </w:trPr>
        <w:tc>
          <w:tcPr>
            <w:tcW w:w="1560" w:type="dxa"/>
            <w:tcBorders>
              <w:top w:val="single" w:sz="4" w:space="0" w:color="auto"/>
              <w:bottom w:val="single" w:sz="4" w:space="0" w:color="auto"/>
            </w:tcBorders>
          </w:tcPr>
          <w:p w14:paraId="6007A5CA" w14:textId="38786F23" w:rsidR="006277F7" w:rsidRPr="00D77836" w:rsidRDefault="006277F7" w:rsidP="006277F7">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lastRenderedPageBreak/>
              <w:t xml:space="preserve">ТЖБ </w:t>
            </w:r>
            <w:r w:rsidRPr="00D77836">
              <w:rPr>
                <w:rFonts w:ascii="Times New Roman" w:eastAsia="Times New Roman" w:hAnsi="Times New Roman" w:cs="Times New Roman"/>
                <w:b/>
              </w:rPr>
              <w:t>2</w:t>
            </w:r>
          </w:p>
        </w:tc>
        <w:tc>
          <w:tcPr>
            <w:tcW w:w="4252" w:type="dxa"/>
            <w:gridSpan w:val="2"/>
            <w:tcBorders>
              <w:top w:val="single" w:sz="4" w:space="0" w:color="auto"/>
              <w:bottom w:val="single" w:sz="4" w:space="0" w:color="auto"/>
            </w:tcBorders>
          </w:tcPr>
          <w:p w14:paraId="2EE4397F" w14:textId="77777777" w:rsidR="006277F7" w:rsidRPr="00D77836" w:rsidRDefault="006277F7" w:rsidP="006277F7">
            <w:pPr>
              <w:shd w:val="clear" w:color="auto" w:fill="FFFFFF"/>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10.1.3.6 - тригонометриялық теңдеулерді көбейткіштерге жіктеу арқылы шеше алу;</w:t>
            </w:r>
          </w:p>
          <w:p w14:paraId="047E878B" w14:textId="77777777" w:rsidR="006277F7" w:rsidRPr="00D77836" w:rsidRDefault="006277F7" w:rsidP="006277F7">
            <w:pPr>
              <w:shd w:val="clear" w:color="auto" w:fill="FFFFFF"/>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eastAsia="ru-RU" w:bidi="en-US"/>
              </w:rPr>
              <w:t xml:space="preserve">10.1.3.7 - </w:t>
            </w:r>
            <w:r w:rsidRPr="00D77836">
              <w:rPr>
                <w:rFonts w:ascii="Times New Roman" w:eastAsia="Times New Roman" w:hAnsi="Times New Roman" w:cs="Times New Roman"/>
                <w:lang w:val="kk-KZ" w:bidi="en-US"/>
              </w:rPr>
              <w:t>квадрат теңдеуге келтірілетін тригонометриялық теңдеулерді шеше алу;</w:t>
            </w:r>
          </w:p>
          <w:p w14:paraId="0522A123" w14:textId="77777777" w:rsidR="006277F7" w:rsidRPr="00D77836" w:rsidRDefault="006277F7" w:rsidP="006277F7">
            <w:pPr>
              <w:rPr>
                <w:rFonts w:ascii="Times New Roman" w:eastAsia="Times New Roman" w:hAnsi="Times New Roman" w:cs="Times New Roman"/>
                <w:lang w:val="kk-KZ"/>
              </w:rPr>
            </w:pPr>
            <w:r w:rsidRPr="00D77836">
              <w:rPr>
                <w:rFonts w:ascii="Times New Roman" w:eastAsia="Times New Roman" w:hAnsi="Times New Roman" w:cs="Times New Roman"/>
                <w:lang w:val="kk-KZ"/>
              </w:rPr>
              <w:t>10.1.3.8 - біртекті тригонометриялық теңдеулерді шеше алу;</w:t>
            </w:r>
          </w:p>
          <w:p w14:paraId="1C8C73B0" w14:textId="77777777" w:rsidR="006277F7" w:rsidRPr="00D77836" w:rsidRDefault="006277F7" w:rsidP="006277F7">
            <w:pPr>
              <w:rPr>
                <w:rFonts w:ascii="Times New Roman" w:eastAsia="Times New Roman" w:hAnsi="Times New Roman" w:cs="Times New Roman"/>
                <w:lang w:val="kk-KZ"/>
              </w:rPr>
            </w:pPr>
            <w:r w:rsidRPr="00D77836">
              <w:rPr>
                <w:rFonts w:ascii="Times New Roman" w:eastAsia="Times New Roman" w:hAnsi="Times New Roman" w:cs="Times New Roman"/>
                <w:lang w:val="kk-KZ"/>
              </w:rPr>
              <w:t>10.1.3.9 - қарапайым тригонометриялық теңсіздіктерді шеше алу</w:t>
            </w:r>
          </w:p>
          <w:p w14:paraId="533EF4B6" w14:textId="77777777" w:rsidR="006277F7" w:rsidRPr="00D77836" w:rsidRDefault="006277F7" w:rsidP="006277F7">
            <w:pPr>
              <w:shd w:val="clear" w:color="auto" w:fill="FFFFFF"/>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10.2.1.3 - ықтималдықтарды қосу және көбейту ережелерін:</w:t>
            </w:r>
          </w:p>
          <w:p w14:paraId="313ED8CA" w14:textId="77777777" w:rsidR="006277F7" w:rsidRPr="00D77836" w:rsidRDefault="006277F7" w:rsidP="006277F7">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 xml:space="preserve">A ∙ B) = P(A) ∙ P(B); </w:t>
            </w:r>
          </w:p>
          <w:p w14:paraId="530F7BB9" w14:textId="77777777" w:rsidR="006277F7" w:rsidRPr="00D77836" w:rsidRDefault="006277F7" w:rsidP="006277F7">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A + B) = P(A) + P(B);</w:t>
            </w:r>
          </w:p>
          <w:p w14:paraId="29BDBBB8" w14:textId="140A46D8" w:rsidR="006277F7" w:rsidRPr="00D77836" w:rsidRDefault="006277F7" w:rsidP="006277F7">
            <w:pPr>
              <w:rPr>
                <w:rFonts w:ascii="Times New Roman" w:eastAsia="Times New Roman" w:hAnsi="Times New Roman" w:cs="Times New Roman"/>
                <w:lang w:val="kk-KZ"/>
              </w:rPr>
            </w:pPr>
            <w:r w:rsidRPr="00D77836">
              <w:rPr>
                <w:rFonts w:ascii="Times New Roman" w:eastAsia="Times New Roman" w:hAnsi="Times New Roman" w:cs="Times New Roman"/>
                <w:lang w:val="kk-KZ"/>
              </w:rPr>
              <w:t>* P(A +B) = P(A)+P(B)- P(A∙B) түсіну және қолдану;</w:t>
            </w:r>
          </w:p>
        </w:tc>
        <w:tc>
          <w:tcPr>
            <w:tcW w:w="4536" w:type="dxa"/>
            <w:tcBorders>
              <w:top w:val="single" w:sz="4" w:space="0" w:color="auto"/>
              <w:bottom w:val="single" w:sz="4" w:space="0" w:color="auto"/>
            </w:tcBorders>
          </w:tcPr>
          <w:p w14:paraId="694C8FC1" w14:textId="77777777" w:rsidR="006277F7" w:rsidRPr="00D77836" w:rsidRDefault="006277F7" w:rsidP="006277F7">
            <w:pPr>
              <w:shd w:val="clear" w:color="auto" w:fill="FFFFFF"/>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10.2.1.3 - ықтималдықтарды қосу және көбейту ережелерін:</w:t>
            </w:r>
          </w:p>
          <w:p w14:paraId="3933BD4D" w14:textId="77777777" w:rsidR="006277F7" w:rsidRPr="00D77836" w:rsidRDefault="006277F7" w:rsidP="006277F7">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 xml:space="preserve">A ∙ B) = P(A) ∙ P(B); </w:t>
            </w:r>
          </w:p>
          <w:p w14:paraId="10F1F2D1" w14:textId="77777777" w:rsidR="006277F7" w:rsidRPr="00D77836" w:rsidRDefault="006277F7" w:rsidP="006277F7">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A + B) = P(A) + P(B);</w:t>
            </w:r>
          </w:p>
          <w:p w14:paraId="380C87FE" w14:textId="2CFCE61D" w:rsidR="006277F7" w:rsidRPr="00D77836" w:rsidRDefault="006277F7" w:rsidP="006277F7">
            <w:pPr>
              <w:tabs>
                <w:tab w:val="left" w:pos="2268"/>
              </w:tabs>
              <w:rPr>
                <w:rFonts w:ascii="Times New Roman" w:eastAsia="Times New Roman" w:hAnsi="Times New Roman" w:cs="Times New Roman"/>
                <w:lang w:val="kk-KZ"/>
              </w:rPr>
            </w:pPr>
            <w:r w:rsidRPr="00D77836">
              <w:rPr>
                <w:rFonts w:ascii="Times New Roman" w:eastAsia="Times New Roman" w:hAnsi="Times New Roman" w:cs="Times New Roman"/>
                <w:lang w:val="kk-KZ"/>
              </w:rPr>
              <w:t>* P(A +B) = P(A)+P(B)- P(A∙B) түсіну және қолдану;</w:t>
            </w:r>
          </w:p>
        </w:tc>
      </w:tr>
      <w:tr w:rsidR="006277F7" w:rsidRPr="00D77836" w14:paraId="62B51C21" w14:textId="77777777" w:rsidTr="00E467D3">
        <w:trPr>
          <w:trHeight w:val="555"/>
        </w:trPr>
        <w:tc>
          <w:tcPr>
            <w:tcW w:w="1560" w:type="dxa"/>
            <w:tcBorders>
              <w:top w:val="single" w:sz="4" w:space="0" w:color="auto"/>
              <w:bottom w:val="single" w:sz="4" w:space="0" w:color="auto"/>
            </w:tcBorders>
          </w:tcPr>
          <w:p w14:paraId="04435CEE" w14:textId="1BE9454E" w:rsidR="006277F7" w:rsidRPr="00D77836" w:rsidRDefault="006277F7" w:rsidP="006277F7">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3</w:t>
            </w:r>
          </w:p>
        </w:tc>
        <w:tc>
          <w:tcPr>
            <w:tcW w:w="4252" w:type="dxa"/>
            <w:gridSpan w:val="2"/>
            <w:tcBorders>
              <w:top w:val="single" w:sz="4" w:space="0" w:color="auto"/>
              <w:bottom w:val="single" w:sz="4" w:space="0" w:color="auto"/>
            </w:tcBorders>
          </w:tcPr>
          <w:p w14:paraId="31A0C0E7"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color w:val="000000"/>
                <w:lang w:val="kk-KZ"/>
              </w:rPr>
            </w:pPr>
            <w:r w:rsidRPr="00D77836">
              <w:rPr>
                <w:rFonts w:ascii="Times New Roman" w:eastAsia="Times New Roman" w:hAnsi="Times New Roman" w:cs="Times New Roman"/>
                <w:color w:val="000000"/>
                <w:lang w:val="kk-KZ"/>
              </w:rPr>
              <w:t xml:space="preserve"> </w:t>
            </w:r>
            <w:r w:rsidRPr="00D77836">
              <w:rPr>
                <w:rFonts w:ascii="Times New Roman" w:eastAsia="Times New Roman" w:hAnsi="Times New Roman" w:cs="Times New Roman"/>
                <w:lang w:val="kk-KZ"/>
              </w:rPr>
              <w:t xml:space="preserve">10.3.1.9 - функция туындысының анықтамасын білу </w:t>
            </w:r>
            <w:r w:rsidRPr="00D77836">
              <w:rPr>
                <w:rFonts w:ascii="Times New Roman" w:eastAsia="Times New Roman" w:hAnsi="Times New Roman" w:cs="Times New Roman"/>
                <w:color w:val="000000"/>
                <w:lang w:val="kk-KZ"/>
              </w:rPr>
              <w:t>білу және анықтама бойынша функцияның туындысын табу;</w:t>
            </w:r>
          </w:p>
          <w:p w14:paraId="7F153CD9"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10.3.2.1 - туындының геометриялық мағынасын білу;</w:t>
            </w:r>
          </w:p>
          <w:p w14:paraId="6CCC565A"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10.3.2.2 - туындының физикалық мағынасын білу;</w:t>
            </w:r>
          </w:p>
          <w:p w14:paraId="7619AEE8"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10.3.3.1 - туындының физикалық мағынасына сүйене отырып, қолданбалы есептер шығару;</w:t>
            </w:r>
          </w:p>
          <w:p w14:paraId="5257EFFE"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10.3.3.2 - туындының геометриялық мағынасын қолданып есептер шығару;</w:t>
            </w:r>
          </w:p>
          <w:p w14:paraId="129ECAE7"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10.3.1.13 - тригонометриялық функциялардың туындыларын табу;</w:t>
            </w:r>
          </w:p>
          <w:p w14:paraId="70DABB69"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10.3.1.14 - күрделі функцияның анықтамасын білу және оның туындысын табу;</w:t>
            </w:r>
          </w:p>
          <w:p w14:paraId="12548D87"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10.3.1.19 - функцияның кесіндідегі ең үлкен және ең кіші мәндерін табу;</w:t>
            </w:r>
          </w:p>
          <w:p w14:paraId="50C63A8D"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lang w:val="kk-KZ" w:eastAsia="ru-RU"/>
              </w:rPr>
            </w:pPr>
            <w:r w:rsidRPr="00D77836">
              <w:rPr>
                <w:rFonts w:ascii="Times New Roman" w:eastAsia="Times New Roman" w:hAnsi="Times New Roman" w:cs="Times New Roman"/>
                <w:lang w:val="kk-KZ"/>
              </w:rPr>
              <w:t>10.3.3.3 - функцияның ең үлкен (ең кіші) мәндерін табуға байланысты қолданбалы есептер шығару;</w:t>
            </w:r>
          </w:p>
          <w:p w14:paraId="373C695C" w14:textId="5F14878B" w:rsidR="006277F7" w:rsidRPr="00D77836" w:rsidRDefault="006277F7" w:rsidP="006277F7">
            <w:pPr>
              <w:shd w:val="clear" w:color="auto" w:fill="FFFFFF"/>
              <w:tabs>
                <w:tab w:val="left" w:pos="2268"/>
              </w:tabs>
              <w:ind w:firstLine="34"/>
              <w:rPr>
                <w:rFonts w:ascii="Times New Roman" w:eastAsia="Times New Roman" w:hAnsi="Times New Roman" w:cs="Times New Roman"/>
                <w:color w:val="000000"/>
                <w:lang w:val="kk-KZ"/>
              </w:rPr>
            </w:pPr>
          </w:p>
        </w:tc>
        <w:tc>
          <w:tcPr>
            <w:tcW w:w="4536" w:type="dxa"/>
            <w:tcBorders>
              <w:top w:val="single" w:sz="4" w:space="0" w:color="auto"/>
              <w:bottom w:val="single" w:sz="4" w:space="0" w:color="auto"/>
            </w:tcBorders>
          </w:tcPr>
          <w:p w14:paraId="5FC10A23"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10.3.1.14 - күрделі функцияның анықтамасын білу және оның туындысын табу;</w:t>
            </w:r>
          </w:p>
          <w:p w14:paraId="0BAED588"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10.3.1.19 - функцияның кесіндідегі ең үлкен және ең кіші мәндерін табу;</w:t>
            </w:r>
          </w:p>
          <w:p w14:paraId="03AB6E5A" w14:textId="77777777" w:rsidR="006277F7" w:rsidRPr="00D77836" w:rsidRDefault="006277F7" w:rsidP="006277F7">
            <w:pPr>
              <w:shd w:val="clear" w:color="auto" w:fill="FFFFFF"/>
              <w:tabs>
                <w:tab w:val="left" w:pos="2268"/>
              </w:tabs>
              <w:ind w:firstLine="34"/>
              <w:rPr>
                <w:rFonts w:ascii="Times New Roman" w:eastAsia="Times New Roman" w:hAnsi="Times New Roman" w:cs="Times New Roman"/>
                <w:lang w:val="kk-KZ"/>
              </w:rPr>
            </w:pPr>
          </w:p>
        </w:tc>
      </w:tr>
      <w:tr w:rsidR="006277F7" w:rsidRPr="00D77836" w14:paraId="315F5F65" w14:textId="77777777" w:rsidTr="00E467D3">
        <w:trPr>
          <w:trHeight w:val="555"/>
        </w:trPr>
        <w:tc>
          <w:tcPr>
            <w:tcW w:w="1560" w:type="dxa"/>
            <w:tcBorders>
              <w:top w:val="single" w:sz="4" w:space="0" w:color="auto"/>
            </w:tcBorders>
          </w:tcPr>
          <w:p w14:paraId="590508FC" w14:textId="0AB6C502" w:rsidR="006277F7" w:rsidRPr="00D77836" w:rsidRDefault="006277F7" w:rsidP="006277F7">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4</w:t>
            </w:r>
          </w:p>
        </w:tc>
        <w:tc>
          <w:tcPr>
            <w:tcW w:w="4252" w:type="dxa"/>
            <w:gridSpan w:val="2"/>
            <w:tcBorders>
              <w:top w:val="single" w:sz="4" w:space="0" w:color="auto"/>
            </w:tcBorders>
            <w:vAlign w:val="bottom"/>
          </w:tcPr>
          <w:p w14:paraId="31F89B78"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10.2.1.5 - дискретті және үзіліссіз кездейсоқ шамалардың анықтамаларын білу және оларды ажырата алу;</w:t>
            </w:r>
          </w:p>
          <w:p w14:paraId="297108C9" w14:textId="77777777" w:rsidR="006277F7" w:rsidRPr="00D77836" w:rsidRDefault="006277F7" w:rsidP="006277F7">
            <w:pPr>
              <w:rPr>
                <w:rFonts w:ascii="Times New Roman" w:eastAsia="Times New Roman" w:hAnsi="Times New Roman" w:cs="Times New Roman"/>
                <w:lang w:val="kk-KZ"/>
              </w:rPr>
            </w:pPr>
            <w:r w:rsidRPr="00D77836">
              <w:rPr>
                <w:rFonts w:ascii="Times New Roman" w:eastAsia="Times New Roman" w:hAnsi="Times New Roman" w:cs="Times New Roman"/>
                <w:lang w:val="kk-KZ"/>
              </w:rPr>
              <w:t>10.2.1.6 - кейбір дискретті кездейсоқ шамалардың үлестірім заңы кестесін құру;</w:t>
            </w:r>
          </w:p>
          <w:p w14:paraId="706AD7B7"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10.2.1.7 - дискретті кездейсоқ шаманың математикалық күтімі ұғымын және оның қасиеттерін білу;</w:t>
            </w:r>
          </w:p>
          <w:p w14:paraId="4DE2795F"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 xml:space="preserve">10.2.1.8 - дискретті кездейсоқ шаманың математикалық күтімін есептеу; </w:t>
            </w:r>
          </w:p>
          <w:p w14:paraId="04570EF4" w14:textId="77777777" w:rsidR="006277F7" w:rsidRPr="00D77836" w:rsidRDefault="006277F7" w:rsidP="006277F7">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10.2.1.9 - дискретті кездейсоқ шаманың дисперсиясы мен орташа квадраттық (стандартты) ауытқуын есептеу;</w:t>
            </w:r>
          </w:p>
          <w:p w14:paraId="1BE3712D" w14:textId="1AE54729" w:rsidR="006277F7" w:rsidRPr="00D77836" w:rsidRDefault="006277F7" w:rsidP="006277F7">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10.2.1.10 - дискретті кездейсоқ шамалардың сандық сипаттамаларын қолдану арқылы есептер шығару;</w:t>
            </w:r>
          </w:p>
        </w:tc>
        <w:tc>
          <w:tcPr>
            <w:tcW w:w="4536" w:type="dxa"/>
            <w:tcBorders>
              <w:top w:val="single" w:sz="4" w:space="0" w:color="auto"/>
            </w:tcBorders>
            <w:vAlign w:val="bottom"/>
          </w:tcPr>
          <w:p w14:paraId="1E3BCE18" w14:textId="77777777" w:rsidR="006277F7" w:rsidRPr="00D77836" w:rsidRDefault="006277F7" w:rsidP="006277F7">
            <w:pPr>
              <w:shd w:val="clear" w:color="auto" w:fill="FFFFFF"/>
              <w:jc w:val="both"/>
              <w:rPr>
                <w:rFonts w:ascii="Times New Roman" w:eastAsia="Times New Roman" w:hAnsi="Times New Roman" w:cs="Times New Roman"/>
                <w:lang w:val="kk-KZ" w:bidi="en-US"/>
              </w:rPr>
            </w:pPr>
            <w:r w:rsidRPr="00D77836">
              <w:rPr>
                <w:rFonts w:ascii="Times New Roman" w:eastAsia="Times New Roman" w:hAnsi="Times New Roman" w:cs="Times New Roman"/>
                <w:color w:val="000000"/>
                <w:lang w:val="kk-KZ" w:bidi="en-US"/>
              </w:rPr>
              <w:t xml:space="preserve"> </w:t>
            </w:r>
            <w:r w:rsidRPr="00D77836">
              <w:rPr>
                <w:rFonts w:ascii="Times New Roman" w:eastAsia="Times New Roman" w:hAnsi="Times New Roman" w:cs="Times New Roman"/>
                <w:lang w:val="kk-KZ" w:bidi="en-US"/>
              </w:rPr>
              <w:t>10.2.1.9 - дискретті кездейсоқ шаманың дисперсиясы мен орташа квадраттық (стандартты) ауытқуын есептеу;</w:t>
            </w:r>
          </w:p>
          <w:p w14:paraId="7686EDD8" w14:textId="775E2AE2" w:rsidR="006277F7" w:rsidRPr="00D77836" w:rsidRDefault="006277F7" w:rsidP="006277F7">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10.2.1.10 - дискретті кездейсоқ шамалардың сандық сипаттамаларын қолдану арқылы есептер шығару;</w:t>
            </w:r>
          </w:p>
        </w:tc>
      </w:tr>
    </w:tbl>
    <w:p w14:paraId="32DB7D22" w14:textId="77777777" w:rsidR="006277F7"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295C5A38" w14:textId="77777777" w:rsidR="006277F7" w:rsidRPr="00124AE0"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ru-KZ"/>
          <w14:ligatures w14:val="none"/>
        </w:rPr>
      </w:pPr>
    </w:p>
    <w:p w14:paraId="56FDDA27" w14:textId="77777777" w:rsidR="006277F7"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63A6F2C4" w14:textId="77777777" w:rsidR="006277F7"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16BC38ED" w14:textId="77777777" w:rsidR="006277F7"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4DE088E7" w14:textId="77777777" w:rsidR="006277F7"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39F0F796" w14:textId="77777777" w:rsidR="006277F7"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6C56FE05" w14:textId="77777777" w:rsidR="006277F7" w:rsidRPr="00D77836" w:rsidRDefault="006277F7" w:rsidP="006277F7">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761CD657" w14:textId="77777777" w:rsidR="006277F7" w:rsidRPr="00D77836" w:rsidRDefault="006277F7" w:rsidP="006277F7">
      <w:pPr>
        <w:widowControl w:val="0"/>
        <w:tabs>
          <w:tab w:val="left" w:pos="931"/>
          <w:tab w:val="left" w:pos="10720"/>
        </w:tabs>
        <w:autoSpaceDE w:val="0"/>
        <w:autoSpaceDN w:val="0"/>
        <w:spacing w:before="60" w:after="0" w:line="273" w:lineRule="auto"/>
        <w:ind w:left="-120" w:right="237"/>
        <w:jc w:val="center"/>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b/>
          <w:kern w:val="0"/>
          <w:lang w:val="kk-KZ"/>
          <w14:ligatures w14:val="none"/>
        </w:rPr>
        <w:t>2.Тапсырмаларды</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орындау</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барысында</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білім</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алушыларда</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туындаған</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қиындықтар</w:t>
      </w:r>
      <w:r w:rsidRPr="00D77836">
        <w:rPr>
          <w:rFonts w:ascii="Times New Roman" w:eastAsia="Times New Roman" w:hAnsi="Times New Roman" w:cs="Times New Roman"/>
          <w:b/>
          <w:spacing w:val="1"/>
          <w:kern w:val="0"/>
          <w:lang w:val="kk-KZ"/>
          <w14:ligatures w14:val="none"/>
        </w:rPr>
        <w:t xml:space="preserve"> </w:t>
      </w:r>
      <w:r w:rsidRPr="00D77836">
        <w:rPr>
          <w:rFonts w:ascii="Times New Roman" w:eastAsia="Times New Roman" w:hAnsi="Times New Roman" w:cs="Times New Roman"/>
          <w:b/>
          <w:kern w:val="0"/>
          <w:lang w:val="kk-KZ"/>
          <w14:ligatures w14:val="none"/>
        </w:rPr>
        <w:t>тізбесі</w:t>
      </w:r>
      <w:r w:rsidRPr="00D77836">
        <w:rPr>
          <w:rFonts w:ascii="Times New Roman" w:eastAsia="Times New Roman" w:hAnsi="Times New Roman" w:cs="Times New Roman"/>
          <w:kern w:val="0"/>
          <w:lang w:val="kk-KZ"/>
          <w14:ligatures w14:val="none"/>
        </w:rPr>
        <w:t>:</w:t>
      </w:r>
    </w:p>
    <w:p w14:paraId="4B57C9AE" w14:textId="77777777" w:rsidR="006277F7" w:rsidRPr="00D77836" w:rsidRDefault="006277F7" w:rsidP="006277F7">
      <w:pPr>
        <w:widowControl w:val="0"/>
        <w:autoSpaceDE w:val="0"/>
        <w:autoSpaceDN w:val="0"/>
        <w:spacing w:after="0" w:line="285" w:lineRule="atLeast"/>
        <w:textAlignment w:val="baseline"/>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kern w:val="0"/>
          <w:lang w:val="kk-KZ"/>
          <w14:ligatures w14:val="none"/>
        </w:rPr>
        <w:t>1.</w:t>
      </w:r>
      <w:r w:rsidRPr="00D77836">
        <w:rPr>
          <w:rFonts w:ascii="Times New Roman" w:eastAsia="Times New Roman" w:hAnsi="Times New Roman" w:cs="Times New Roman"/>
          <w:color w:val="000000"/>
          <w:spacing w:val="2"/>
          <w:kern w:val="0"/>
          <w:lang w:val="kk-KZ" w:eastAsia="ru-RU"/>
          <w14:ligatures w14:val="none"/>
        </w:rPr>
        <w:t xml:space="preserve"> Функцияның қасиеттері</w:t>
      </w:r>
    </w:p>
    <w:p w14:paraId="01E0FEA4" w14:textId="77777777" w:rsidR="006277F7" w:rsidRPr="00D77836" w:rsidRDefault="006277F7" w:rsidP="006277F7">
      <w:pPr>
        <w:widowControl w:val="0"/>
        <w:shd w:val="clear" w:color="auto" w:fill="FFFFFF"/>
        <w:tabs>
          <w:tab w:val="left" w:pos="2268"/>
        </w:tabs>
        <w:autoSpaceDE w:val="0"/>
        <w:autoSpaceDN w:val="0"/>
        <w:spacing w:after="0" w:line="240" w:lineRule="auto"/>
        <w:rPr>
          <w:rFonts w:ascii="Times New Roman" w:eastAsia="Calibri" w:hAnsi="Times New Roman" w:cs="Times New Roman"/>
          <w:kern w:val="0"/>
          <w:lang w:val="kk-KZ"/>
          <w14:ligatures w14:val="none"/>
        </w:rPr>
      </w:pPr>
      <w:r w:rsidRPr="00D77836">
        <w:rPr>
          <w:rFonts w:ascii="Times New Roman" w:eastAsia="Times New Roman" w:hAnsi="Times New Roman" w:cs="Times New Roman"/>
          <w:kern w:val="0"/>
          <w:lang w:val="kk-KZ"/>
          <w14:ligatures w14:val="none"/>
        </w:rPr>
        <w:t xml:space="preserve">2. </w:t>
      </w:r>
      <w:r w:rsidRPr="00D77836">
        <w:rPr>
          <w:rFonts w:ascii="Times New Roman" w:eastAsia="Calibri" w:hAnsi="Times New Roman" w:cs="Times New Roman"/>
          <w:kern w:val="0"/>
          <w:lang w:val="kk-KZ"/>
          <w14:ligatures w14:val="none"/>
        </w:rPr>
        <w:t xml:space="preserve"> </w:t>
      </w:r>
      <w:r w:rsidRPr="00D77836">
        <w:rPr>
          <w:rFonts w:ascii="Times New Roman" w:eastAsia="Times New Roman" w:hAnsi="Times New Roman" w:cs="Times New Roman"/>
          <w:kern w:val="0"/>
          <w:lang w:val="kk-KZ"/>
          <w14:ligatures w14:val="none"/>
        </w:rPr>
        <w:t>күрделі функцияның  туындысын табу;</w:t>
      </w:r>
    </w:p>
    <w:p w14:paraId="2F9598AB" w14:textId="77777777" w:rsidR="006277F7" w:rsidRPr="00D77836" w:rsidRDefault="006277F7" w:rsidP="006277F7">
      <w:pPr>
        <w:widowControl w:val="0"/>
        <w:shd w:val="clear" w:color="auto" w:fill="FFFFFF"/>
        <w:tabs>
          <w:tab w:val="left" w:pos="2268"/>
        </w:tabs>
        <w:autoSpaceDE w:val="0"/>
        <w:autoSpaceDN w:val="0"/>
        <w:spacing w:after="0" w:line="240" w:lineRule="auto"/>
        <w:rPr>
          <w:rFonts w:ascii="Times New Roman" w:eastAsia="Times New Roman" w:hAnsi="Times New Roman" w:cs="Times New Roman"/>
          <w:kern w:val="0"/>
          <w:lang w:val="kk-KZ"/>
          <w14:ligatures w14:val="none"/>
        </w:rPr>
      </w:pPr>
    </w:p>
    <w:p w14:paraId="190EAFB8" w14:textId="77777777" w:rsidR="006277F7" w:rsidRPr="00D77836" w:rsidRDefault="006277F7" w:rsidP="006277F7">
      <w:pPr>
        <w:widowControl w:val="0"/>
        <w:autoSpaceDE w:val="0"/>
        <w:autoSpaceDN w:val="0"/>
        <w:spacing w:after="0" w:line="240" w:lineRule="auto"/>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kern w:val="0"/>
          <w:lang w:val="kk-KZ"/>
          <w14:ligatures w14:val="none"/>
        </w:rPr>
        <w:t>3</w:t>
      </w:r>
      <w:r w:rsidRPr="00D77836">
        <w:rPr>
          <w:rFonts w:ascii="Times New Roman" w:eastAsia="Times New Roman" w:hAnsi="Times New Roman" w:cs="Times New Roman"/>
          <w:b/>
          <w:kern w:val="0"/>
          <w:lang w:val="kk-KZ"/>
          <w14:ligatures w14:val="none"/>
        </w:rPr>
        <w:t xml:space="preserve">.Тапсырмаларды орындау барысында білім алушыларда туындаған қиындықтардың себептері: </w:t>
      </w:r>
      <w:r w:rsidRPr="00D77836">
        <w:rPr>
          <w:rFonts w:ascii="Times New Roman" w:eastAsia="Times New Roman" w:hAnsi="Times New Roman" w:cs="Times New Roman"/>
          <w:kern w:val="0"/>
          <w:lang w:val="kk-KZ"/>
          <w14:ligatures w14:val="none"/>
        </w:rPr>
        <w:t>Берілген тапсырманы уақытылы орындамау және сабаққа белсенді қатыспауы</w:t>
      </w:r>
    </w:p>
    <w:p w14:paraId="6377D6EC" w14:textId="77777777" w:rsidR="006277F7" w:rsidRPr="00D77836" w:rsidRDefault="006277F7" w:rsidP="006277F7">
      <w:pPr>
        <w:widowControl w:val="0"/>
        <w:autoSpaceDE w:val="0"/>
        <w:autoSpaceDN w:val="0"/>
        <w:spacing w:after="0" w:line="240" w:lineRule="auto"/>
        <w:rPr>
          <w:rFonts w:ascii="Times New Roman" w:eastAsia="Times New Roman" w:hAnsi="Times New Roman" w:cs="Times New Roman"/>
          <w:kern w:val="0"/>
          <w:lang w:val="kk-KZ"/>
          <w14:ligatures w14:val="none"/>
        </w:rPr>
      </w:pPr>
    </w:p>
    <w:p w14:paraId="077CF49A" w14:textId="77777777" w:rsidR="006277F7" w:rsidRPr="00D77836" w:rsidRDefault="006277F7" w:rsidP="006277F7">
      <w:pPr>
        <w:widowControl w:val="0"/>
        <w:autoSpaceDE w:val="0"/>
        <w:autoSpaceDN w:val="0"/>
        <w:spacing w:after="0" w:line="240" w:lineRule="auto"/>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b/>
          <w:kern w:val="0"/>
          <w:lang w:val="kk-KZ"/>
          <w14:ligatures w14:val="none"/>
        </w:rPr>
        <w:t xml:space="preserve">4. ТЖБ нәтижелерін талдау қорытындысы бойынша жоспарланған жұмыс: </w:t>
      </w:r>
      <w:r w:rsidRPr="00D77836">
        <w:rPr>
          <w:rFonts w:ascii="Times New Roman" w:eastAsia="Times New Roman" w:hAnsi="Times New Roman" w:cs="Times New Roman"/>
          <w:kern w:val="0"/>
          <w:lang w:val="kk-KZ"/>
          <w14:ligatures w14:val="none"/>
        </w:rPr>
        <w:t xml:space="preserve">Қиындық туғызған тапсырмалар бойынша жұмыс жасау, қосымша тапсырмалар беру. </w:t>
      </w:r>
    </w:p>
    <w:p w14:paraId="5FC07BC1" w14:textId="77777777" w:rsidR="006277F7" w:rsidRPr="00D77836" w:rsidRDefault="006277F7" w:rsidP="006277F7">
      <w:pPr>
        <w:widowControl w:val="0"/>
        <w:autoSpaceDE w:val="0"/>
        <w:autoSpaceDN w:val="0"/>
        <w:spacing w:after="0" w:line="240" w:lineRule="auto"/>
        <w:rPr>
          <w:rFonts w:ascii="Times New Roman" w:eastAsia="Times New Roman" w:hAnsi="Times New Roman" w:cs="Times New Roman"/>
          <w:kern w:val="0"/>
          <w:lang w:val="kk-KZ"/>
          <w14:ligatures w14:val="none"/>
        </w:rPr>
      </w:pPr>
    </w:p>
    <w:p w14:paraId="765883B6" w14:textId="3211ED90" w:rsidR="006277F7" w:rsidRPr="00D77836" w:rsidRDefault="006277F7" w:rsidP="006277F7">
      <w:pPr>
        <w:widowControl w:val="0"/>
        <w:autoSpaceDE w:val="0"/>
        <w:autoSpaceDN w:val="0"/>
        <w:spacing w:before="8" w:after="0" w:line="240" w:lineRule="auto"/>
        <w:rPr>
          <w:rFonts w:ascii="Times New Roman" w:eastAsia="Times New Roman" w:hAnsi="Times New Roman" w:cs="Times New Roman"/>
          <w:b/>
          <w:kern w:val="0"/>
          <w:lang w:val="kk-KZ"/>
          <w14:ligatures w14:val="none"/>
        </w:rPr>
      </w:pPr>
      <w:r w:rsidRPr="00D77836">
        <w:rPr>
          <w:rFonts w:ascii="Times New Roman" w:eastAsia="Times New Roman" w:hAnsi="Times New Roman" w:cs="Times New Roman"/>
          <w:b/>
          <w:kern w:val="0"/>
          <w:lang w:val="kk-KZ"/>
          <w14:ligatures w14:val="none"/>
        </w:rPr>
        <w:t>Педагогтің</w:t>
      </w:r>
      <w:r w:rsidRPr="00D77836">
        <w:rPr>
          <w:rFonts w:ascii="Times New Roman" w:eastAsia="Times New Roman" w:hAnsi="Times New Roman" w:cs="Times New Roman"/>
          <w:b/>
          <w:spacing w:val="-7"/>
          <w:kern w:val="0"/>
          <w:lang w:val="kk-KZ"/>
          <w14:ligatures w14:val="none"/>
        </w:rPr>
        <w:t xml:space="preserve"> </w:t>
      </w:r>
      <w:r w:rsidRPr="00D77836">
        <w:rPr>
          <w:rFonts w:ascii="Times New Roman" w:eastAsia="Times New Roman" w:hAnsi="Times New Roman" w:cs="Times New Roman"/>
          <w:b/>
          <w:kern w:val="0"/>
          <w:lang w:val="kk-KZ"/>
          <w14:ligatures w14:val="none"/>
        </w:rPr>
        <w:t xml:space="preserve">(Т.А.Ә.): </w:t>
      </w:r>
      <w:r>
        <w:rPr>
          <w:rFonts w:ascii="Times New Roman" w:eastAsia="Times New Roman" w:hAnsi="Times New Roman" w:cs="Times New Roman"/>
          <w:color w:val="000000"/>
          <w:spacing w:val="2"/>
          <w:kern w:val="0"/>
          <w:lang w:val="kk-KZ" w:eastAsia="ru-RU"/>
          <w14:ligatures w14:val="none"/>
        </w:rPr>
        <w:t>Мамбетова Х</w:t>
      </w:r>
    </w:p>
    <w:p w14:paraId="63F001BC" w14:textId="77777777" w:rsidR="006277F7" w:rsidRDefault="006277F7" w:rsidP="006277F7">
      <w:pPr>
        <w:rPr>
          <w:lang w:val="kk-KZ"/>
        </w:rPr>
      </w:pPr>
    </w:p>
    <w:p w14:paraId="097F6A8F" w14:textId="77777777" w:rsidR="006277F7" w:rsidRDefault="006277F7" w:rsidP="006277F7">
      <w:pPr>
        <w:rPr>
          <w:lang w:val="kk-KZ"/>
        </w:rPr>
      </w:pPr>
    </w:p>
    <w:p w14:paraId="78279A95" w14:textId="77777777" w:rsidR="006277F7" w:rsidRDefault="006277F7" w:rsidP="006277F7">
      <w:pPr>
        <w:rPr>
          <w:lang w:val="kk-KZ"/>
        </w:rPr>
      </w:pPr>
    </w:p>
    <w:p w14:paraId="22622D88" w14:textId="77777777" w:rsidR="006277F7" w:rsidRDefault="006277F7" w:rsidP="006277F7">
      <w:pPr>
        <w:rPr>
          <w:lang w:val="kk-KZ"/>
        </w:rPr>
      </w:pPr>
    </w:p>
    <w:p w14:paraId="6CB8469E" w14:textId="77777777" w:rsidR="00CB4C6C" w:rsidRDefault="00CB4C6C" w:rsidP="006277F7">
      <w:pPr>
        <w:rPr>
          <w:lang w:val="kk-KZ"/>
        </w:rPr>
      </w:pPr>
    </w:p>
    <w:p w14:paraId="07238714" w14:textId="77777777" w:rsidR="00CB4C6C" w:rsidRDefault="00CB4C6C" w:rsidP="006277F7">
      <w:pPr>
        <w:rPr>
          <w:lang w:val="kk-KZ"/>
        </w:rPr>
      </w:pPr>
    </w:p>
    <w:p w14:paraId="53A7EA62" w14:textId="77777777" w:rsidR="00CB4C6C" w:rsidRDefault="00CB4C6C" w:rsidP="006277F7">
      <w:pPr>
        <w:rPr>
          <w:lang w:val="kk-KZ"/>
        </w:rPr>
      </w:pPr>
    </w:p>
    <w:p w14:paraId="4888AEA7" w14:textId="77777777" w:rsidR="00CB4C6C" w:rsidRDefault="00CB4C6C" w:rsidP="006277F7">
      <w:pPr>
        <w:rPr>
          <w:lang w:val="kk-KZ"/>
        </w:rPr>
      </w:pPr>
    </w:p>
    <w:p w14:paraId="43D55750" w14:textId="77777777" w:rsidR="00CB4C6C" w:rsidRDefault="00CB4C6C" w:rsidP="006277F7">
      <w:pPr>
        <w:rPr>
          <w:lang w:val="kk-KZ"/>
        </w:rPr>
      </w:pPr>
    </w:p>
    <w:p w14:paraId="517028AC" w14:textId="77777777" w:rsidR="00CB4C6C" w:rsidRDefault="00CB4C6C" w:rsidP="006277F7">
      <w:pPr>
        <w:rPr>
          <w:lang w:val="kk-KZ"/>
        </w:rPr>
      </w:pPr>
    </w:p>
    <w:p w14:paraId="4D082C56" w14:textId="77777777" w:rsidR="00CB4C6C" w:rsidRDefault="00CB4C6C" w:rsidP="006277F7">
      <w:pPr>
        <w:rPr>
          <w:lang w:val="kk-KZ"/>
        </w:rPr>
      </w:pPr>
    </w:p>
    <w:p w14:paraId="20384B74" w14:textId="77777777" w:rsidR="00CB4C6C" w:rsidRDefault="00CB4C6C" w:rsidP="006277F7">
      <w:pPr>
        <w:rPr>
          <w:lang w:val="kk-KZ"/>
        </w:rPr>
      </w:pPr>
    </w:p>
    <w:p w14:paraId="40CCD483" w14:textId="77777777" w:rsidR="00CB4C6C" w:rsidRDefault="00CB4C6C" w:rsidP="006277F7">
      <w:pPr>
        <w:rPr>
          <w:lang w:val="kk-KZ"/>
        </w:rPr>
      </w:pPr>
    </w:p>
    <w:p w14:paraId="0F541BAF" w14:textId="77777777" w:rsidR="00CB4C6C" w:rsidRDefault="00CB4C6C" w:rsidP="006277F7">
      <w:pPr>
        <w:rPr>
          <w:lang w:val="kk-KZ"/>
        </w:rPr>
      </w:pPr>
    </w:p>
    <w:p w14:paraId="08B7699A" w14:textId="77777777" w:rsidR="00CB4C6C" w:rsidRDefault="00CB4C6C" w:rsidP="006277F7">
      <w:pPr>
        <w:rPr>
          <w:lang w:val="kk-KZ"/>
        </w:rPr>
      </w:pPr>
    </w:p>
    <w:p w14:paraId="5CCE0CAF" w14:textId="77777777" w:rsidR="00CB4C6C" w:rsidRDefault="00CB4C6C" w:rsidP="006277F7">
      <w:pPr>
        <w:rPr>
          <w:lang w:val="kk-KZ"/>
        </w:rPr>
      </w:pPr>
    </w:p>
    <w:p w14:paraId="364E00F9" w14:textId="77777777" w:rsidR="00CB4C6C" w:rsidRDefault="00CB4C6C" w:rsidP="006277F7">
      <w:pPr>
        <w:rPr>
          <w:lang w:val="kk-KZ"/>
        </w:rPr>
      </w:pPr>
    </w:p>
    <w:p w14:paraId="26D44268" w14:textId="77777777" w:rsidR="00CB4C6C" w:rsidRDefault="00CB4C6C" w:rsidP="006277F7">
      <w:pPr>
        <w:rPr>
          <w:lang w:val="kk-KZ"/>
        </w:rPr>
      </w:pPr>
    </w:p>
    <w:p w14:paraId="17E27DA6" w14:textId="77777777" w:rsidR="00CB4C6C" w:rsidRDefault="00CB4C6C" w:rsidP="006277F7">
      <w:pPr>
        <w:rPr>
          <w:lang w:val="kk-KZ"/>
        </w:rPr>
      </w:pPr>
    </w:p>
    <w:p w14:paraId="48C87369" w14:textId="77777777" w:rsidR="00CB4C6C" w:rsidRDefault="00CB4C6C" w:rsidP="006277F7">
      <w:pPr>
        <w:rPr>
          <w:lang w:val="kk-KZ"/>
        </w:rPr>
      </w:pPr>
    </w:p>
    <w:p w14:paraId="6B20CE04" w14:textId="77777777" w:rsidR="00CB4C6C" w:rsidRDefault="00CB4C6C" w:rsidP="006277F7">
      <w:pPr>
        <w:rPr>
          <w:lang w:val="kk-KZ"/>
        </w:rPr>
      </w:pPr>
    </w:p>
    <w:p w14:paraId="78F8051F" w14:textId="77777777" w:rsidR="00CB4C6C" w:rsidRDefault="00CB4C6C" w:rsidP="006277F7">
      <w:pPr>
        <w:rPr>
          <w:lang w:val="kk-KZ"/>
        </w:rPr>
      </w:pPr>
    </w:p>
    <w:p w14:paraId="21E50241" w14:textId="77777777" w:rsidR="00CB4C6C" w:rsidRDefault="00CB4C6C" w:rsidP="006277F7">
      <w:pPr>
        <w:rPr>
          <w:lang w:val="kk-KZ"/>
        </w:rPr>
      </w:pPr>
    </w:p>
    <w:p w14:paraId="79256AE6" w14:textId="77777777" w:rsidR="00CB4C6C" w:rsidRDefault="00CB4C6C" w:rsidP="006277F7">
      <w:pPr>
        <w:rPr>
          <w:lang w:val="kk-KZ"/>
        </w:rPr>
      </w:pPr>
    </w:p>
    <w:p w14:paraId="41BB00BB" w14:textId="77777777" w:rsidR="00CB4C6C" w:rsidRPr="00D77836" w:rsidRDefault="00CB4C6C" w:rsidP="00CB4C6C">
      <w:pPr>
        <w:widowControl w:val="0"/>
        <w:autoSpaceDE w:val="0"/>
        <w:autoSpaceDN w:val="0"/>
        <w:spacing w:after="0" w:line="240" w:lineRule="auto"/>
        <w:jc w:val="center"/>
        <w:rPr>
          <w:rFonts w:ascii="Times New Roman" w:eastAsia="Times New Roman" w:hAnsi="Times New Roman" w:cs="Times New Roman"/>
          <w:b/>
          <w:color w:val="000000"/>
          <w:kern w:val="0"/>
          <w:lang w:val="kk-KZ" w:eastAsia="ru-RU"/>
          <w14:ligatures w14:val="none"/>
        </w:rPr>
      </w:pPr>
      <w:r w:rsidRPr="00D77836">
        <w:rPr>
          <w:rFonts w:ascii="Times New Roman" w:eastAsia="Times New Roman" w:hAnsi="Times New Roman" w:cs="Times New Roman"/>
          <w:b/>
          <w:color w:val="000000"/>
          <w:kern w:val="0"/>
          <w:lang w:val="kk-KZ"/>
          <w14:ligatures w14:val="none"/>
        </w:rPr>
        <w:t xml:space="preserve">№12 жалпы орта  мектебі </w:t>
      </w:r>
    </w:p>
    <w:p w14:paraId="3E17CF4A" w14:textId="77777777" w:rsidR="00CB4C6C" w:rsidRPr="00D77836" w:rsidRDefault="00CB4C6C" w:rsidP="00CB4C6C">
      <w:pPr>
        <w:widowControl w:val="0"/>
        <w:shd w:val="clear" w:color="auto" w:fill="FFFFFF"/>
        <w:autoSpaceDE w:val="0"/>
        <w:autoSpaceDN w:val="0"/>
        <w:spacing w:after="0" w:line="240" w:lineRule="auto"/>
        <w:jc w:val="center"/>
        <w:textAlignment w:val="baseline"/>
        <w:outlineLvl w:val="2"/>
        <w:rPr>
          <w:rFonts w:ascii="Times New Roman" w:eastAsia="Times New Roman" w:hAnsi="Times New Roman" w:cs="Times New Roman"/>
          <w:b/>
          <w:color w:val="1E1E1E"/>
          <w:kern w:val="0"/>
          <w:lang w:val="kk-KZ" w:eastAsia="ru-RU"/>
          <w14:ligatures w14:val="none"/>
        </w:rPr>
      </w:pPr>
      <w:r w:rsidRPr="00D77836">
        <w:rPr>
          <w:rFonts w:ascii="Times New Roman" w:eastAsia="Times New Roman" w:hAnsi="Times New Roman" w:cs="Times New Roman"/>
          <w:color w:val="1E1E1E"/>
          <w:kern w:val="0"/>
          <w:lang w:val="kk-KZ" w:eastAsia="ru-RU"/>
          <w14:ligatures w14:val="none"/>
        </w:rPr>
        <w:br/>
      </w:r>
      <w:r w:rsidRPr="00D77836">
        <w:rPr>
          <w:rFonts w:ascii="Times New Roman" w:eastAsia="Times New Roman" w:hAnsi="Times New Roman" w:cs="Times New Roman"/>
          <w:b/>
          <w:color w:val="1E1E1E"/>
          <w:kern w:val="0"/>
          <w:lang w:val="kk-KZ" w:eastAsia="ru-RU"/>
          <w14:ligatures w14:val="none"/>
        </w:rPr>
        <w:t xml:space="preserve">Тоқсандық жиынтық бағалау нәтижелері бойынша талдау </w:t>
      </w:r>
    </w:p>
    <w:p w14:paraId="32781D0E" w14:textId="77777777" w:rsidR="00CB4C6C" w:rsidRPr="00D77836" w:rsidRDefault="00CB4C6C" w:rsidP="00CB4C6C">
      <w:pPr>
        <w:widowControl w:val="0"/>
        <w:shd w:val="clear" w:color="auto" w:fill="FFFFFF"/>
        <w:autoSpaceDE w:val="0"/>
        <w:autoSpaceDN w:val="0"/>
        <w:spacing w:after="0" w:line="240" w:lineRule="auto"/>
        <w:textAlignment w:val="baseline"/>
        <w:outlineLvl w:val="2"/>
        <w:rPr>
          <w:rFonts w:ascii="Times New Roman" w:eastAsia="Times New Roman" w:hAnsi="Times New Roman" w:cs="Times New Roman"/>
          <w:color w:val="1E1E1E"/>
          <w:kern w:val="0"/>
          <w:lang w:val="kk-KZ" w:eastAsia="ru-RU"/>
          <w14:ligatures w14:val="none"/>
        </w:rPr>
      </w:pPr>
      <w:r w:rsidRPr="00D77836">
        <w:rPr>
          <w:rFonts w:ascii="Times New Roman" w:eastAsia="Times New Roman" w:hAnsi="Times New Roman" w:cs="Times New Roman"/>
          <w:kern w:val="0"/>
          <w:lang w:val="kk-KZ"/>
          <w14:ligatures w14:val="none"/>
        </w:rPr>
        <w:t xml:space="preserve">      Пәні: Алгебра және анализ бастамалары</w:t>
      </w:r>
      <w:r w:rsidRPr="00D77836">
        <w:rPr>
          <w:rFonts w:ascii="Times New Roman" w:eastAsia="Times New Roman" w:hAnsi="Times New Roman" w:cs="Times New Roman"/>
          <w:color w:val="1E1E1E"/>
          <w:kern w:val="0"/>
          <w:lang w:val="kk-KZ" w:eastAsia="ru-RU"/>
          <w14:ligatures w14:val="none"/>
        </w:rPr>
        <w:t xml:space="preserve">  (</w:t>
      </w:r>
      <w:r>
        <w:rPr>
          <w:rFonts w:ascii="Times New Roman" w:eastAsia="Times New Roman" w:hAnsi="Times New Roman" w:cs="Times New Roman"/>
          <w:color w:val="1E1E1E"/>
          <w:kern w:val="0"/>
          <w:lang w:val="kk-KZ" w:eastAsia="ru-RU"/>
          <w14:ligatures w14:val="none"/>
        </w:rPr>
        <w:t>қоғамдық</w:t>
      </w:r>
      <w:r w:rsidRPr="00D77836">
        <w:rPr>
          <w:rFonts w:ascii="Times New Roman" w:eastAsia="Times New Roman" w:hAnsi="Times New Roman" w:cs="Times New Roman"/>
          <w:color w:val="1E1E1E"/>
          <w:kern w:val="0"/>
          <w:lang w:val="kk-KZ" w:eastAsia="ru-RU"/>
          <w14:ligatures w14:val="none"/>
        </w:rPr>
        <w:t xml:space="preserve"> бағыты)</w:t>
      </w:r>
    </w:p>
    <w:p w14:paraId="44FF6D64" w14:textId="199DB3D1" w:rsidR="00CB4C6C" w:rsidRPr="00D77836" w:rsidRDefault="00CB4C6C" w:rsidP="00CB4C6C">
      <w:pPr>
        <w:widowControl w:val="0"/>
        <w:shd w:val="clear" w:color="auto" w:fill="FFFFFF"/>
        <w:autoSpaceDE w:val="0"/>
        <w:autoSpaceDN w:val="0"/>
        <w:spacing w:after="0" w:line="285" w:lineRule="atLeast"/>
        <w:textAlignment w:val="baseline"/>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color w:val="000000"/>
          <w:spacing w:val="2"/>
          <w:kern w:val="0"/>
          <w:lang w:val="kk-KZ" w:eastAsia="ru-RU"/>
          <w14:ligatures w14:val="none"/>
        </w:rPr>
        <w:t xml:space="preserve">      Сынып: </w:t>
      </w:r>
      <w:r w:rsidRPr="00D77836">
        <w:rPr>
          <w:rFonts w:ascii="Times New Roman" w:eastAsia="Times New Roman" w:hAnsi="Times New Roman" w:cs="Times New Roman"/>
          <w:kern w:val="0"/>
          <w:lang w:val="kk-KZ"/>
          <w14:ligatures w14:val="none"/>
        </w:rPr>
        <w:t>10 «</w:t>
      </w:r>
      <w:r>
        <w:rPr>
          <w:rFonts w:ascii="Times New Roman" w:eastAsia="Times New Roman" w:hAnsi="Times New Roman" w:cs="Times New Roman"/>
          <w:kern w:val="0"/>
          <w:lang w:val="kk-KZ"/>
          <w14:ligatures w14:val="none"/>
        </w:rPr>
        <w:t>ә</w:t>
      </w:r>
      <w:r w:rsidRPr="00D77836">
        <w:rPr>
          <w:rFonts w:ascii="Times New Roman" w:eastAsia="Times New Roman" w:hAnsi="Times New Roman" w:cs="Times New Roman"/>
          <w:kern w:val="0"/>
          <w:lang w:val="kk-KZ"/>
          <w14:ligatures w14:val="none"/>
        </w:rPr>
        <w:t xml:space="preserve">» </w:t>
      </w:r>
      <w:r w:rsidRPr="00D77836">
        <w:rPr>
          <w:rFonts w:ascii="Times New Roman" w:eastAsia="Times New Roman" w:hAnsi="Times New Roman" w:cs="Times New Roman"/>
          <w:color w:val="000000"/>
          <w:spacing w:val="2"/>
          <w:kern w:val="0"/>
          <w:lang w:val="kk-KZ" w:eastAsia="ru-RU"/>
          <w14:ligatures w14:val="none"/>
        </w:rPr>
        <w:br/>
        <w:t>      Оқу жылы: 202</w:t>
      </w:r>
      <w:r>
        <w:rPr>
          <w:rFonts w:ascii="Times New Roman" w:eastAsia="Times New Roman" w:hAnsi="Times New Roman" w:cs="Times New Roman"/>
          <w:color w:val="000000"/>
          <w:spacing w:val="2"/>
          <w:kern w:val="0"/>
          <w:lang w:val="kk-KZ" w:eastAsia="ru-RU"/>
          <w14:ligatures w14:val="none"/>
        </w:rPr>
        <w:t>3</w:t>
      </w:r>
      <w:r w:rsidRPr="00D77836">
        <w:rPr>
          <w:rFonts w:ascii="Times New Roman" w:eastAsia="Times New Roman" w:hAnsi="Times New Roman" w:cs="Times New Roman"/>
          <w:color w:val="000000"/>
          <w:spacing w:val="2"/>
          <w:kern w:val="0"/>
          <w:lang w:val="kk-KZ" w:eastAsia="ru-RU"/>
          <w14:ligatures w14:val="none"/>
        </w:rPr>
        <w:t>-202</w:t>
      </w:r>
      <w:r>
        <w:rPr>
          <w:rFonts w:ascii="Times New Roman" w:eastAsia="Times New Roman" w:hAnsi="Times New Roman" w:cs="Times New Roman"/>
          <w:color w:val="000000"/>
          <w:spacing w:val="2"/>
          <w:kern w:val="0"/>
          <w:lang w:val="kk-KZ" w:eastAsia="ru-RU"/>
          <w14:ligatures w14:val="none"/>
        </w:rPr>
        <w:t>4</w:t>
      </w:r>
      <w:r w:rsidRPr="00D77836">
        <w:rPr>
          <w:rFonts w:ascii="Times New Roman" w:eastAsia="Times New Roman" w:hAnsi="Times New Roman" w:cs="Times New Roman"/>
          <w:color w:val="000000"/>
          <w:spacing w:val="2"/>
          <w:kern w:val="0"/>
          <w:lang w:val="kk-KZ" w:eastAsia="ru-RU"/>
          <w14:ligatures w14:val="none"/>
        </w:rPr>
        <w:t>жыл</w:t>
      </w:r>
    </w:p>
    <w:p w14:paraId="16145DDD" w14:textId="77777777" w:rsidR="00CB4C6C" w:rsidRDefault="00CB4C6C" w:rsidP="00CB4C6C">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r w:rsidRPr="00D77836">
        <w:rPr>
          <w:rFonts w:ascii="Times New Roman" w:eastAsia="Times New Roman" w:hAnsi="Times New Roman" w:cs="Times New Roman"/>
          <w:color w:val="000000"/>
          <w:spacing w:val="2"/>
          <w:kern w:val="0"/>
          <w:lang w:val="kk-KZ" w:eastAsia="ru-RU"/>
          <w14:ligatures w14:val="none"/>
        </w:rPr>
        <w:t xml:space="preserve">      Мұғалім:  </w:t>
      </w:r>
      <w:r>
        <w:rPr>
          <w:rFonts w:ascii="Times New Roman" w:eastAsia="Times New Roman" w:hAnsi="Times New Roman" w:cs="Times New Roman"/>
          <w:color w:val="000000"/>
          <w:spacing w:val="2"/>
          <w:kern w:val="0"/>
          <w:lang w:val="kk-KZ" w:eastAsia="ru-RU"/>
          <w14:ligatures w14:val="none"/>
        </w:rPr>
        <w:t>Мамбетова Х</w:t>
      </w:r>
      <w:r w:rsidRPr="00D77836">
        <w:rPr>
          <w:rFonts w:ascii="Times New Roman" w:eastAsia="Times New Roman" w:hAnsi="Times New Roman" w:cs="Times New Roman"/>
          <w:color w:val="000000"/>
          <w:spacing w:val="2"/>
          <w:kern w:val="0"/>
          <w:lang w:val="kk-KZ" w:eastAsia="ru-RU"/>
          <w14:ligatures w14:val="none"/>
        </w:rPr>
        <w:br/>
        <w:t xml:space="preserve">      Мақсаты: </w:t>
      </w:r>
      <w:r w:rsidRPr="00D77836">
        <w:rPr>
          <w:rFonts w:ascii="Times New Roman" w:eastAsia="Times New Roman" w:hAnsi="Times New Roman" w:cs="Times New Roman"/>
          <w:b/>
          <w:color w:val="000000"/>
          <w:spacing w:val="2"/>
          <w:kern w:val="0"/>
          <w:lang w:val="kk-KZ" w:eastAsia="ru-RU"/>
          <w14:ligatures w14:val="none"/>
        </w:rPr>
        <w:t>ТЖБ нәтижелерін талдау</w:t>
      </w:r>
    </w:p>
    <w:p w14:paraId="2661942B" w14:textId="77777777" w:rsidR="00CB4C6C" w:rsidRPr="00D77836" w:rsidRDefault="00CB4C6C" w:rsidP="00CB4C6C">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p>
    <w:tbl>
      <w:tblPr>
        <w:tblW w:w="10343" w:type="dxa"/>
        <w:tblInd w:w="-925" w:type="dxa"/>
        <w:tblLook w:val="04A0" w:firstRow="1" w:lastRow="0" w:firstColumn="1" w:lastColumn="0" w:noHBand="0" w:noVBand="1"/>
      </w:tblPr>
      <w:tblGrid>
        <w:gridCol w:w="1555"/>
        <w:gridCol w:w="1275"/>
        <w:gridCol w:w="1602"/>
        <w:gridCol w:w="950"/>
        <w:gridCol w:w="1417"/>
        <w:gridCol w:w="1134"/>
        <w:gridCol w:w="1134"/>
        <w:gridCol w:w="1276"/>
      </w:tblGrid>
      <w:tr w:rsidR="00CB4C6C" w:rsidRPr="00056E18" w14:paraId="6601A099" w14:textId="77777777" w:rsidTr="00E467D3">
        <w:trPr>
          <w:trHeight w:val="288"/>
        </w:trPr>
        <w:tc>
          <w:tcPr>
            <w:tcW w:w="10343"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7E07E5"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xml:space="preserve">БЖБ </w:t>
            </w:r>
            <w:proofErr w:type="spellStart"/>
            <w:r w:rsidRPr="00056E18">
              <w:rPr>
                <w:rFonts w:ascii="Calibri" w:eastAsia="Times New Roman" w:hAnsi="Calibri" w:cs="Calibri"/>
                <w:color w:val="000000"/>
                <w:kern w:val="0"/>
                <w:lang w:val="ru-KZ" w:eastAsia="ru-KZ"/>
                <w14:ligatures w14:val="none"/>
              </w:rPr>
              <w:t>және</w:t>
            </w:r>
            <w:proofErr w:type="spellEnd"/>
            <w:r w:rsidRPr="00056E18">
              <w:rPr>
                <w:rFonts w:ascii="Calibri" w:eastAsia="Times New Roman" w:hAnsi="Calibri" w:cs="Calibri"/>
                <w:color w:val="000000"/>
                <w:kern w:val="0"/>
                <w:lang w:val="ru-KZ" w:eastAsia="ru-KZ"/>
                <w14:ligatures w14:val="none"/>
              </w:rPr>
              <w:t xml:space="preserve"> ТЖБ </w:t>
            </w:r>
            <w:proofErr w:type="spellStart"/>
            <w:r w:rsidRPr="00056E18">
              <w:rPr>
                <w:rFonts w:ascii="Calibri" w:eastAsia="Times New Roman" w:hAnsi="Calibri" w:cs="Calibri"/>
                <w:color w:val="000000"/>
                <w:kern w:val="0"/>
                <w:lang w:val="ru-KZ" w:eastAsia="ru-KZ"/>
                <w14:ligatures w14:val="none"/>
              </w:rPr>
              <w:t>нәтижелерінің</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талдауы</w:t>
            </w:r>
            <w:proofErr w:type="spellEnd"/>
          </w:p>
        </w:tc>
      </w:tr>
      <w:tr w:rsidR="00CB4C6C" w:rsidRPr="00056E18" w14:paraId="36560489" w14:textId="77777777" w:rsidTr="00E467D3">
        <w:trPr>
          <w:trHeight w:val="801"/>
        </w:trPr>
        <w:tc>
          <w:tcPr>
            <w:tcW w:w="155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7B0790"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Жиынтық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бағалау</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түрі</w:t>
            </w:r>
            <w:proofErr w:type="spellEnd"/>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DE146C"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Оқушы</w:t>
            </w:r>
            <w:proofErr w:type="spellEnd"/>
          </w:p>
        </w:tc>
        <w:tc>
          <w:tcPr>
            <w:tcW w:w="16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C26FC3"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Максималды</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ұпай</w:t>
            </w:r>
            <w:proofErr w:type="spellEnd"/>
          </w:p>
        </w:tc>
        <w:tc>
          <w:tcPr>
            <w:tcW w:w="3501" w:type="dxa"/>
            <w:gridSpan w:val="3"/>
            <w:tcBorders>
              <w:top w:val="single" w:sz="4" w:space="0" w:color="000000"/>
              <w:left w:val="nil"/>
              <w:bottom w:val="single" w:sz="4" w:space="0" w:color="000000"/>
              <w:right w:val="single" w:sz="4" w:space="0" w:color="000000"/>
            </w:tcBorders>
            <w:shd w:val="clear" w:color="auto" w:fill="auto"/>
            <w:vAlign w:val="center"/>
            <w:hideMark/>
          </w:tcPr>
          <w:p w14:paraId="354687D9"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Жиынтық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бағалау</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ұпайларының</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пайыздық</w:t>
            </w:r>
            <w:proofErr w:type="spellEnd"/>
            <w:r w:rsidRPr="00056E18">
              <w:rPr>
                <w:rFonts w:ascii="Calibri" w:eastAsia="Times New Roman" w:hAnsi="Calibri" w:cs="Calibri"/>
                <w:color w:val="000000"/>
                <w:kern w:val="0"/>
                <w:lang w:val="ru-KZ" w:eastAsia="ru-KZ"/>
                <w14:ligatures w14:val="none"/>
              </w:rPr>
              <w:t xml:space="preserve"> </w:t>
            </w:r>
            <w:proofErr w:type="spellStart"/>
            <w:r w:rsidRPr="00056E18">
              <w:rPr>
                <w:rFonts w:ascii="Calibri" w:eastAsia="Times New Roman" w:hAnsi="Calibri" w:cs="Calibri"/>
                <w:color w:val="000000"/>
                <w:kern w:val="0"/>
                <w:lang w:val="ru-KZ" w:eastAsia="ru-KZ"/>
                <w14:ligatures w14:val="none"/>
              </w:rPr>
              <w:t>мәні</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D65AE8"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Сапа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6A76A2"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Үлгерім</w:t>
            </w:r>
            <w:proofErr w:type="spellEnd"/>
            <w:r w:rsidRPr="00056E18">
              <w:rPr>
                <w:rFonts w:ascii="Calibri" w:eastAsia="Times New Roman" w:hAnsi="Calibri" w:cs="Calibri"/>
                <w:color w:val="000000"/>
                <w:kern w:val="0"/>
                <w:lang w:val="ru-KZ" w:eastAsia="ru-KZ"/>
                <w14:ligatures w14:val="none"/>
              </w:rPr>
              <w:t xml:space="preserve"> %</w:t>
            </w:r>
          </w:p>
        </w:tc>
      </w:tr>
      <w:tr w:rsidR="00CB4C6C" w:rsidRPr="00056E18" w14:paraId="7FEE8012" w14:textId="77777777" w:rsidTr="00E467D3">
        <w:trPr>
          <w:trHeight w:val="288"/>
        </w:trPr>
        <w:tc>
          <w:tcPr>
            <w:tcW w:w="1555" w:type="dxa"/>
            <w:vMerge/>
            <w:tcBorders>
              <w:top w:val="nil"/>
              <w:left w:val="single" w:sz="4" w:space="0" w:color="000000"/>
              <w:bottom w:val="single" w:sz="4" w:space="0" w:color="000000"/>
              <w:right w:val="single" w:sz="4" w:space="0" w:color="000000"/>
            </w:tcBorders>
            <w:vAlign w:val="center"/>
            <w:hideMark/>
          </w:tcPr>
          <w:p w14:paraId="1CF8D3E3"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1275" w:type="dxa"/>
            <w:vMerge/>
            <w:tcBorders>
              <w:top w:val="nil"/>
              <w:left w:val="single" w:sz="4" w:space="0" w:color="000000"/>
              <w:bottom w:val="single" w:sz="4" w:space="0" w:color="000000"/>
              <w:right w:val="single" w:sz="4" w:space="0" w:color="000000"/>
            </w:tcBorders>
            <w:vAlign w:val="center"/>
            <w:hideMark/>
          </w:tcPr>
          <w:p w14:paraId="10E57652"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1602" w:type="dxa"/>
            <w:vMerge/>
            <w:tcBorders>
              <w:top w:val="nil"/>
              <w:left w:val="single" w:sz="4" w:space="0" w:color="000000"/>
              <w:bottom w:val="single" w:sz="4" w:space="0" w:color="000000"/>
              <w:right w:val="single" w:sz="4" w:space="0" w:color="000000"/>
            </w:tcBorders>
            <w:vAlign w:val="center"/>
            <w:hideMark/>
          </w:tcPr>
          <w:p w14:paraId="4DF8ECDF"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950" w:type="dxa"/>
            <w:tcBorders>
              <w:top w:val="nil"/>
              <w:left w:val="nil"/>
              <w:bottom w:val="single" w:sz="4" w:space="0" w:color="000000"/>
              <w:right w:val="single" w:sz="4" w:space="0" w:color="000000"/>
            </w:tcBorders>
            <w:shd w:val="clear" w:color="auto" w:fill="auto"/>
            <w:noWrap/>
            <w:vAlign w:val="bottom"/>
            <w:hideMark/>
          </w:tcPr>
          <w:p w14:paraId="61A412FB"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төмен</w:t>
            </w:r>
            <w:proofErr w:type="spellEnd"/>
          </w:p>
        </w:tc>
        <w:tc>
          <w:tcPr>
            <w:tcW w:w="1417" w:type="dxa"/>
            <w:tcBorders>
              <w:top w:val="nil"/>
              <w:left w:val="nil"/>
              <w:bottom w:val="single" w:sz="4" w:space="0" w:color="000000"/>
              <w:right w:val="single" w:sz="4" w:space="0" w:color="000000"/>
            </w:tcBorders>
            <w:shd w:val="clear" w:color="auto" w:fill="auto"/>
            <w:noWrap/>
            <w:vAlign w:val="bottom"/>
            <w:hideMark/>
          </w:tcPr>
          <w:p w14:paraId="6E791D91"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орташа</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37704394"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жоғары</w:t>
            </w:r>
            <w:proofErr w:type="spellEnd"/>
          </w:p>
        </w:tc>
        <w:tc>
          <w:tcPr>
            <w:tcW w:w="1134" w:type="dxa"/>
            <w:vMerge/>
            <w:tcBorders>
              <w:top w:val="nil"/>
              <w:left w:val="single" w:sz="4" w:space="0" w:color="000000"/>
              <w:bottom w:val="single" w:sz="4" w:space="0" w:color="000000"/>
              <w:right w:val="single" w:sz="4" w:space="0" w:color="000000"/>
            </w:tcBorders>
            <w:vAlign w:val="center"/>
            <w:hideMark/>
          </w:tcPr>
          <w:p w14:paraId="68DD6100"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1276" w:type="dxa"/>
            <w:vMerge/>
            <w:tcBorders>
              <w:top w:val="nil"/>
              <w:left w:val="single" w:sz="4" w:space="0" w:color="000000"/>
              <w:bottom w:val="single" w:sz="4" w:space="0" w:color="000000"/>
              <w:right w:val="single" w:sz="4" w:space="0" w:color="000000"/>
            </w:tcBorders>
            <w:vAlign w:val="center"/>
            <w:hideMark/>
          </w:tcPr>
          <w:p w14:paraId="0FDF2DD8"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r>
      <w:tr w:rsidR="00CB4C6C" w:rsidRPr="00056E18" w14:paraId="60223B0F" w14:textId="77777777" w:rsidTr="00CB4C6C">
        <w:trPr>
          <w:trHeight w:val="288"/>
        </w:trPr>
        <w:tc>
          <w:tcPr>
            <w:tcW w:w="1555" w:type="dxa"/>
            <w:vMerge/>
            <w:tcBorders>
              <w:top w:val="nil"/>
              <w:left w:val="single" w:sz="4" w:space="0" w:color="000000"/>
              <w:bottom w:val="single" w:sz="4" w:space="0" w:color="auto"/>
              <w:right w:val="single" w:sz="4" w:space="0" w:color="000000"/>
            </w:tcBorders>
            <w:vAlign w:val="center"/>
            <w:hideMark/>
          </w:tcPr>
          <w:p w14:paraId="7BB4331D"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1275" w:type="dxa"/>
            <w:vMerge/>
            <w:tcBorders>
              <w:top w:val="nil"/>
              <w:left w:val="single" w:sz="4" w:space="0" w:color="000000"/>
              <w:bottom w:val="single" w:sz="4" w:space="0" w:color="auto"/>
              <w:right w:val="single" w:sz="4" w:space="0" w:color="000000"/>
            </w:tcBorders>
            <w:vAlign w:val="center"/>
            <w:hideMark/>
          </w:tcPr>
          <w:p w14:paraId="4B19D40C"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1602" w:type="dxa"/>
            <w:vMerge/>
            <w:tcBorders>
              <w:top w:val="nil"/>
              <w:left w:val="single" w:sz="4" w:space="0" w:color="000000"/>
              <w:bottom w:val="single" w:sz="4" w:space="0" w:color="auto"/>
              <w:right w:val="single" w:sz="4" w:space="0" w:color="000000"/>
            </w:tcBorders>
            <w:vAlign w:val="center"/>
            <w:hideMark/>
          </w:tcPr>
          <w:p w14:paraId="38E8BB95"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950" w:type="dxa"/>
            <w:tcBorders>
              <w:top w:val="nil"/>
              <w:left w:val="nil"/>
              <w:bottom w:val="single" w:sz="4" w:space="0" w:color="auto"/>
              <w:right w:val="single" w:sz="4" w:space="0" w:color="000000"/>
            </w:tcBorders>
            <w:shd w:val="clear" w:color="auto" w:fill="auto"/>
            <w:noWrap/>
            <w:vAlign w:val="bottom"/>
            <w:hideMark/>
          </w:tcPr>
          <w:p w14:paraId="53711A32"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0-39%</w:t>
            </w:r>
          </w:p>
        </w:tc>
        <w:tc>
          <w:tcPr>
            <w:tcW w:w="1417" w:type="dxa"/>
            <w:tcBorders>
              <w:top w:val="nil"/>
              <w:left w:val="nil"/>
              <w:bottom w:val="single" w:sz="4" w:space="0" w:color="auto"/>
              <w:right w:val="single" w:sz="4" w:space="0" w:color="000000"/>
            </w:tcBorders>
            <w:shd w:val="clear" w:color="auto" w:fill="auto"/>
            <w:noWrap/>
            <w:vAlign w:val="bottom"/>
            <w:hideMark/>
          </w:tcPr>
          <w:p w14:paraId="3506CC8D"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40-84%</w:t>
            </w:r>
          </w:p>
        </w:tc>
        <w:tc>
          <w:tcPr>
            <w:tcW w:w="1134" w:type="dxa"/>
            <w:tcBorders>
              <w:top w:val="nil"/>
              <w:left w:val="nil"/>
              <w:bottom w:val="single" w:sz="4" w:space="0" w:color="auto"/>
              <w:right w:val="single" w:sz="4" w:space="0" w:color="000000"/>
            </w:tcBorders>
            <w:shd w:val="clear" w:color="auto" w:fill="auto"/>
            <w:noWrap/>
            <w:vAlign w:val="bottom"/>
            <w:hideMark/>
          </w:tcPr>
          <w:p w14:paraId="60E215A3"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85-100%</w:t>
            </w:r>
          </w:p>
        </w:tc>
        <w:tc>
          <w:tcPr>
            <w:tcW w:w="1134" w:type="dxa"/>
            <w:vMerge/>
            <w:tcBorders>
              <w:top w:val="nil"/>
              <w:left w:val="single" w:sz="4" w:space="0" w:color="000000"/>
              <w:bottom w:val="single" w:sz="4" w:space="0" w:color="auto"/>
              <w:right w:val="single" w:sz="4" w:space="0" w:color="000000"/>
            </w:tcBorders>
            <w:vAlign w:val="center"/>
            <w:hideMark/>
          </w:tcPr>
          <w:p w14:paraId="5C64F4F1"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c>
          <w:tcPr>
            <w:tcW w:w="1276" w:type="dxa"/>
            <w:vMerge/>
            <w:tcBorders>
              <w:top w:val="nil"/>
              <w:left w:val="single" w:sz="4" w:space="0" w:color="000000"/>
              <w:bottom w:val="single" w:sz="4" w:space="0" w:color="auto"/>
              <w:right w:val="single" w:sz="4" w:space="0" w:color="000000"/>
            </w:tcBorders>
            <w:vAlign w:val="center"/>
            <w:hideMark/>
          </w:tcPr>
          <w:p w14:paraId="28159C84"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p>
        </w:tc>
      </w:tr>
      <w:tr w:rsidR="00CB4C6C" w:rsidRPr="00056E18" w14:paraId="62D25F94"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96C0"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1798"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05DF"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35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2C55" w14:textId="77777777" w:rsidR="00CB4C6C" w:rsidRPr="00056E18" w:rsidRDefault="00CB4C6C" w:rsidP="00E467D3">
            <w:pPr>
              <w:spacing w:after="0" w:line="240" w:lineRule="auto"/>
              <w:jc w:val="center"/>
              <w:rPr>
                <w:rFonts w:ascii="Calibri" w:eastAsia="Times New Roman" w:hAnsi="Calibri" w:cs="Calibri"/>
                <w:color w:val="000000"/>
                <w:kern w:val="0"/>
                <w:lang w:val="ru-KZ" w:eastAsia="ru-KZ"/>
                <w14:ligatures w14:val="none"/>
              </w:rPr>
            </w:pPr>
            <w:proofErr w:type="spellStart"/>
            <w:r w:rsidRPr="00056E18">
              <w:rPr>
                <w:rFonts w:ascii="Calibri" w:eastAsia="Times New Roman" w:hAnsi="Calibri" w:cs="Calibri"/>
                <w:color w:val="000000"/>
                <w:kern w:val="0"/>
                <w:lang w:val="ru-KZ" w:eastAsia="ru-KZ"/>
                <w14:ligatures w14:val="none"/>
              </w:rPr>
              <w:t>Оқушылар</w:t>
            </w:r>
            <w:proofErr w:type="spellEnd"/>
            <w:r w:rsidRPr="00056E18">
              <w:rPr>
                <w:rFonts w:ascii="Calibri" w:eastAsia="Times New Roman" w:hAnsi="Calibri" w:cs="Calibri"/>
                <w:color w:val="000000"/>
                <w:kern w:val="0"/>
                <w:lang w:val="ru-KZ" w:eastAsia="ru-KZ"/>
                <w14:ligatures w14:val="none"/>
              </w:rPr>
              <w:t xml:space="preserve"> саны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17725"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9E1B" w14:textId="77777777" w:rsidR="00CB4C6C" w:rsidRPr="00056E18" w:rsidRDefault="00CB4C6C" w:rsidP="00E467D3">
            <w:pPr>
              <w:spacing w:after="0" w:line="240" w:lineRule="auto"/>
              <w:rPr>
                <w:rFonts w:ascii="Calibri" w:eastAsia="Times New Roman" w:hAnsi="Calibri" w:cs="Calibri"/>
                <w:color w:val="000000"/>
                <w:kern w:val="0"/>
                <w:lang w:val="ru-KZ" w:eastAsia="ru-KZ"/>
                <w14:ligatures w14:val="none"/>
              </w:rPr>
            </w:pPr>
            <w:r w:rsidRPr="00056E18">
              <w:rPr>
                <w:rFonts w:ascii="Calibri" w:eastAsia="Times New Roman" w:hAnsi="Calibri" w:cs="Calibri"/>
                <w:color w:val="000000"/>
                <w:kern w:val="0"/>
                <w:lang w:val="ru-KZ" w:eastAsia="ru-KZ"/>
                <w14:ligatures w14:val="none"/>
              </w:rPr>
              <w:t> </w:t>
            </w:r>
          </w:p>
        </w:tc>
      </w:tr>
      <w:tr w:rsidR="00CB4C6C" w:rsidRPr="00CB4C6C" w14:paraId="1188D101"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A98E94" w14:textId="679FE1B3" w:rsidR="00CB4C6C" w:rsidRPr="00CB4C6C" w:rsidRDefault="00CB4C6C" w:rsidP="00CB4C6C">
            <w:pPr>
              <w:spacing w:after="0" w:line="240" w:lineRule="auto"/>
              <w:jc w:val="center"/>
              <w:rPr>
                <w:rFonts w:ascii="Calibri" w:eastAsia="Times New Roman" w:hAnsi="Calibri" w:cs="Calibri"/>
                <w:color w:val="000000"/>
                <w:kern w:val="0"/>
                <w:lang w:val="kk-KZ" w:eastAsia="ru-KZ"/>
                <w14:ligatures w14:val="none"/>
              </w:rPr>
            </w:pPr>
            <w:r>
              <w:rPr>
                <w:rFonts w:ascii="Arial" w:hAnsi="Arial" w:cs="Arial"/>
                <w:color w:val="252D43"/>
              </w:rPr>
              <w:t>ТЖБ</w:t>
            </w:r>
            <w:r>
              <w:rPr>
                <w:rFonts w:ascii="Arial" w:hAnsi="Arial" w:cs="Arial"/>
                <w:color w:val="252D43"/>
                <w:lang w:val="kk-KZ"/>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CF8720" w14:textId="24EE5B2F"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17</w:t>
            </w:r>
          </w:p>
        </w:tc>
        <w:tc>
          <w:tcPr>
            <w:tcW w:w="16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7FBBC8" w14:textId="40A2002F"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20</w:t>
            </w:r>
          </w:p>
        </w:tc>
        <w:tc>
          <w:tcPr>
            <w:tcW w:w="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53A387" w14:textId="3C9C4BE4"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B52A8B" w14:textId="62A422EA"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2DC854" w14:textId="1A3DDCFC"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6AE9F9" w14:textId="650D6336"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9EDCC8" w14:textId="25F10CF8"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Arial" w:hAnsi="Arial" w:cs="Arial"/>
                <w:color w:val="252D43"/>
              </w:rPr>
              <w:t>100%</w:t>
            </w:r>
          </w:p>
        </w:tc>
      </w:tr>
      <w:tr w:rsidR="00CB4C6C" w:rsidRPr="00CB4C6C" w14:paraId="17233A8C"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DD5D8" w14:textId="325BB2D7" w:rsidR="00CB4C6C" w:rsidRPr="00CB4C6C" w:rsidRDefault="00CB4C6C" w:rsidP="00CB4C6C">
            <w:pPr>
              <w:spacing w:after="0" w:line="240" w:lineRule="auto"/>
              <w:jc w:val="center"/>
              <w:rPr>
                <w:rFonts w:ascii="Arial" w:hAnsi="Arial" w:cs="Arial"/>
                <w:color w:val="252D43"/>
                <w:lang w:val="kk-KZ"/>
              </w:rPr>
            </w:pPr>
            <w:r w:rsidRPr="00CB4C6C">
              <w:rPr>
                <w:rFonts w:ascii="Arial" w:hAnsi="Arial" w:cs="Arial"/>
                <w:color w:val="252D43"/>
              </w:rPr>
              <w:t>ТЖБ</w:t>
            </w:r>
            <w:r>
              <w:rPr>
                <w:rFonts w:ascii="Arial" w:hAnsi="Arial" w:cs="Arial"/>
                <w:color w:val="252D43"/>
                <w:lang w:val="kk-KZ"/>
              </w:rPr>
              <w:t xml:space="preserve"> 2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71969C"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15</w:t>
            </w:r>
          </w:p>
        </w:tc>
        <w:tc>
          <w:tcPr>
            <w:tcW w:w="16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ABC207"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20</w:t>
            </w:r>
          </w:p>
        </w:tc>
        <w:tc>
          <w:tcPr>
            <w:tcW w:w="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3F5AD6"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8CAAD7"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82F7E9"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6D7E97"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66%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9E0B46"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100%</w:t>
            </w:r>
          </w:p>
        </w:tc>
      </w:tr>
      <w:tr w:rsidR="00CB4C6C" w:rsidRPr="00CB4C6C" w14:paraId="218C51ED"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C85DDB" w14:textId="02E8B714" w:rsidR="00CB4C6C" w:rsidRPr="00CB4C6C" w:rsidRDefault="00CB4C6C" w:rsidP="00CB4C6C">
            <w:pPr>
              <w:spacing w:after="0" w:line="240" w:lineRule="auto"/>
              <w:jc w:val="center"/>
              <w:rPr>
                <w:rFonts w:ascii="Arial" w:hAnsi="Arial" w:cs="Arial"/>
                <w:color w:val="252D43"/>
                <w:lang w:val="kk-KZ"/>
              </w:rPr>
            </w:pPr>
            <w:r w:rsidRPr="00CB4C6C">
              <w:rPr>
                <w:rFonts w:ascii="Arial" w:hAnsi="Arial" w:cs="Arial"/>
                <w:color w:val="252D43"/>
              </w:rPr>
              <w:t>ТЖБ</w:t>
            </w:r>
            <w:r>
              <w:rPr>
                <w:rFonts w:ascii="Arial" w:hAnsi="Arial" w:cs="Arial"/>
                <w:color w:val="252D43"/>
                <w:lang w:val="kk-KZ"/>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C55BF9"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16</w:t>
            </w:r>
          </w:p>
        </w:tc>
        <w:tc>
          <w:tcPr>
            <w:tcW w:w="16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6628E4"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20</w:t>
            </w:r>
          </w:p>
        </w:tc>
        <w:tc>
          <w:tcPr>
            <w:tcW w:w="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3B721C"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954BA4"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839BE6"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008319"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B226EE"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100%</w:t>
            </w:r>
          </w:p>
        </w:tc>
      </w:tr>
      <w:tr w:rsidR="00CB4C6C" w:rsidRPr="00CB4C6C" w14:paraId="32016756" w14:textId="77777777" w:rsidTr="00CB4C6C">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28CCED" w14:textId="64FEE4FD" w:rsidR="00CB4C6C" w:rsidRPr="00CB4C6C" w:rsidRDefault="00CB4C6C" w:rsidP="00CB4C6C">
            <w:pPr>
              <w:spacing w:after="0" w:line="240" w:lineRule="auto"/>
              <w:jc w:val="center"/>
              <w:rPr>
                <w:rFonts w:ascii="Arial" w:hAnsi="Arial" w:cs="Arial"/>
                <w:color w:val="252D43"/>
                <w:lang w:val="kk-KZ"/>
              </w:rPr>
            </w:pPr>
            <w:r w:rsidRPr="00CB4C6C">
              <w:rPr>
                <w:rFonts w:ascii="Arial" w:hAnsi="Arial" w:cs="Arial"/>
                <w:color w:val="252D43"/>
              </w:rPr>
              <w:t>ТЖБ</w:t>
            </w:r>
            <w:r>
              <w:rPr>
                <w:rFonts w:ascii="Arial" w:hAnsi="Arial" w:cs="Arial"/>
                <w:color w:val="252D43"/>
                <w:lang w:val="kk-KZ"/>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4A8F25"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16</w:t>
            </w:r>
          </w:p>
        </w:tc>
        <w:tc>
          <w:tcPr>
            <w:tcW w:w="16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623942"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20</w:t>
            </w:r>
          </w:p>
        </w:tc>
        <w:tc>
          <w:tcPr>
            <w:tcW w:w="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3B895E"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11C6AC"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FF8110"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70EB8"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CC5C64" w14:textId="77777777" w:rsidR="00CB4C6C" w:rsidRPr="00CB4C6C" w:rsidRDefault="00CB4C6C" w:rsidP="00CB4C6C">
            <w:pPr>
              <w:spacing w:after="0" w:line="240" w:lineRule="auto"/>
              <w:jc w:val="center"/>
              <w:rPr>
                <w:rFonts w:ascii="Arial" w:hAnsi="Arial" w:cs="Arial"/>
                <w:color w:val="252D43"/>
              </w:rPr>
            </w:pPr>
            <w:r w:rsidRPr="00CB4C6C">
              <w:rPr>
                <w:rFonts w:ascii="Arial" w:hAnsi="Arial" w:cs="Arial"/>
                <w:color w:val="252D43"/>
              </w:rPr>
              <w:t>100%</w:t>
            </w:r>
          </w:p>
        </w:tc>
      </w:tr>
    </w:tbl>
    <w:p w14:paraId="6E674F72" w14:textId="77777777" w:rsidR="00CB4C6C" w:rsidRPr="00D77836" w:rsidRDefault="00CB4C6C" w:rsidP="00CB4C6C">
      <w:pPr>
        <w:widowControl w:val="0"/>
        <w:shd w:val="clear" w:color="auto" w:fill="FFFFFF"/>
        <w:autoSpaceDE w:val="0"/>
        <w:autoSpaceDN w:val="0"/>
        <w:spacing w:after="0" w:line="285" w:lineRule="atLeast"/>
        <w:textAlignment w:val="baseline"/>
        <w:rPr>
          <w:rFonts w:ascii="Times New Roman" w:eastAsia="Times New Roman" w:hAnsi="Times New Roman" w:cs="Times New Roman"/>
          <w:b/>
          <w:color w:val="000000"/>
          <w:spacing w:val="2"/>
          <w:kern w:val="0"/>
          <w:lang w:val="kk-KZ" w:eastAsia="ru-RU"/>
          <w14:ligatures w14:val="none"/>
        </w:rPr>
      </w:pPr>
    </w:p>
    <w:tbl>
      <w:tblPr>
        <w:tblW w:w="10490" w:type="dxa"/>
        <w:tblInd w:w="-856" w:type="dxa"/>
        <w:tblLook w:val="04A0" w:firstRow="1" w:lastRow="0" w:firstColumn="1" w:lastColumn="0" w:noHBand="0" w:noVBand="1"/>
      </w:tblPr>
      <w:tblGrid>
        <w:gridCol w:w="1702"/>
        <w:gridCol w:w="2126"/>
        <w:gridCol w:w="3402"/>
        <w:gridCol w:w="3260"/>
      </w:tblGrid>
      <w:tr w:rsidR="00CB4C6C" w:rsidRPr="00CB4C6C" w14:paraId="13982E2D" w14:textId="77777777" w:rsidTr="00CB4C6C">
        <w:trPr>
          <w:trHeight w:val="3048"/>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6417A9" w14:textId="50303742" w:rsidR="00CB4C6C" w:rsidRPr="00CB4C6C" w:rsidRDefault="00CB4C6C" w:rsidP="00CB4C6C">
            <w:pPr>
              <w:spacing w:after="0" w:line="240" w:lineRule="auto"/>
              <w:jc w:val="center"/>
              <w:rPr>
                <w:rFonts w:ascii="Calibri" w:eastAsia="Times New Roman" w:hAnsi="Calibri" w:cs="Calibri"/>
                <w:color w:val="000000"/>
                <w:kern w:val="0"/>
                <w:lang w:val="ru-KZ" w:eastAsia="ru-KZ"/>
                <w14:ligatures w14:val="none"/>
              </w:rPr>
            </w:pPr>
            <w:r>
              <w:rPr>
                <w:rFonts w:ascii="Calibri" w:eastAsia="Times New Roman" w:hAnsi="Calibri" w:cs="Calibri"/>
                <w:color w:val="000000"/>
                <w:kern w:val="0"/>
                <w:lang w:val="kk-KZ" w:eastAsia="ru-KZ"/>
                <w14:ligatures w14:val="none"/>
              </w:rPr>
              <w:t>Т</w:t>
            </w:r>
            <w:r w:rsidRPr="00CB4C6C">
              <w:rPr>
                <w:rFonts w:ascii="Calibri" w:eastAsia="Times New Roman" w:hAnsi="Calibri" w:cs="Calibri"/>
                <w:color w:val="000000"/>
                <w:kern w:val="0"/>
                <w:lang w:val="ru-KZ" w:eastAsia="ru-KZ"/>
                <w14:ligatures w14:val="none"/>
              </w:rPr>
              <w:t>ЖБ</w:t>
            </w:r>
          </w:p>
        </w:tc>
        <w:tc>
          <w:tcPr>
            <w:tcW w:w="2126" w:type="dxa"/>
            <w:tcBorders>
              <w:top w:val="single" w:sz="4" w:space="0" w:color="000000"/>
              <w:left w:val="nil"/>
              <w:bottom w:val="single" w:sz="4" w:space="0" w:color="000000"/>
              <w:right w:val="single" w:sz="4" w:space="0" w:color="000000"/>
            </w:tcBorders>
            <w:shd w:val="clear" w:color="auto" w:fill="auto"/>
            <w:hideMark/>
          </w:tcPr>
          <w:p w14:paraId="6FECA35B" w14:textId="77777777" w:rsidR="00CB4C6C" w:rsidRPr="00CB4C6C" w:rsidRDefault="00CB4C6C" w:rsidP="00CB4C6C">
            <w:pPr>
              <w:spacing w:after="0" w:line="240" w:lineRule="auto"/>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w:t>
            </w:r>
          </w:p>
        </w:tc>
        <w:tc>
          <w:tcPr>
            <w:tcW w:w="3402" w:type="dxa"/>
            <w:tcBorders>
              <w:top w:val="single" w:sz="4" w:space="0" w:color="000000"/>
              <w:left w:val="nil"/>
              <w:bottom w:val="single" w:sz="4" w:space="0" w:color="000000"/>
              <w:right w:val="single" w:sz="4" w:space="0" w:color="000000"/>
            </w:tcBorders>
            <w:shd w:val="clear" w:color="auto" w:fill="auto"/>
            <w:hideMark/>
          </w:tcPr>
          <w:p w14:paraId="6443C8A7" w14:textId="77777777" w:rsidR="00CB4C6C" w:rsidRPr="00CB4C6C" w:rsidRDefault="00CB4C6C" w:rsidP="00CB4C6C">
            <w:pPr>
              <w:spacing w:after="0" w:line="240" w:lineRule="auto"/>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 xml:space="preserve">АБДИМАНАП ДИДАР, АБДУКАРИМОВА АҚНҰР, АБУБАКИРОВ БЕКСҰЛТАН, БАКЫТ ЖАНБОЛАТ, ЕРМЕКБАЙ ДАРХАН, ЕСМАХАНОВ ЕРХАН, ИЗБАСАР АҚЕРКЕ, ИЗБАСАР НАЗЕРКЕ, КУАТ НҰРАЛЫ, САЙЛАУ ЖАЛҒАС, </w:t>
            </w:r>
            <w:proofErr w:type="spellStart"/>
            <w:r w:rsidRPr="00CB4C6C">
              <w:rPr>
                <w:rFonts w:ascii="Calibri" w:eastAsia="Times New Roman" w:hAnsi="Calibri" w:cs="Calibri"/>
                <w:color w:val="000000"/>
                <w:kern w:val="0"/>
                <w:lang w:val="ru-KZ" w:eastAsia="ru-KZ"/>
                <w14:ligatures w14:val="none"/>
              </w:rPr>
              <w:t>Тойлыбай</w:t>
            </w:r>
            <w:proofErr w:type="spellEnd"/>
            <w:r w:rsidRPr="00CB4C6C">
              <w:rPr>
                <w:rFonts w:ascii="Calibri" w:eastAsia="Times New Roman" w:hAnsi="Calibri" w:cs="Calibri"/>
                <w:color w:val="000000"/>
                <w:kern w:val="0"/>
                <w:lang w:val="ru-KZ" w:eastAsia="ru-KZ"/>
                <w14:ligatures w14:val="none"/>
              </w:rPr>
              <w:t xml:space="preserve"> </w:t>
            </w:r>
            <w:proofErr w:type="spellStart"/>
            <w:r w:rsidRPr="00CB4C6C">
              <w:rPr>
                <w:rFonts w:ascii="Calibri" w:eastAsia="Times New Roman" w:hAnsi="Calibri" w:cs="Calibri"/>
                <w:color w:val="000000"/>
                <w:kern w:val="0"/>
                <w:lang w:val="ru-KZ" w:eastAsia="ru-KZ"/>
                <w14:ligatures w14:val="none"/>
              </w:rPr>
              <w:t>Дінмұхаммет</w:t>
            </w:r>
            <w:proofErr w:type="spellEnd"/>
            <w:r w:rsidRPr="00CB4C6C">
              <w:rPr>
                <w:rFonts w:ascii="Calibri" w:eastAsia="Times New Roman" w:hAnsi="Calibri" w:cs="Calibri"/>
                <w:color w:val="000000"/>
                <w:kern w:val="0"/>
                <w:lang w:val="ru-KZ" w:eastAsia="ru-KZ"/>
                <w14:ligatures w14:val="none"/>
              </w:rPr>
              <w:t>, УЛАШБАЙ АРУЖАН, РЫСМҰРАТ ОРАЗӘЛІ</w:t>
            </w:r>
          </w:p>
        </w:tc>
        <w:tc>
          <w:tcPr>
            <w:tcW w:w="3260" w:type="dxa"/>
            <w:tcBorders>
              <w:top w:val="single" w:sz="4" w:space="0" w:color="000000"/>
              <w:left w:val="nil"/>
              <w:bottom w:val="single" w:sz="4" w:space="0" w:color="000000"/>
              <w:right w:val="single" w:sz="4" w:space="0" w:color="000000"/>
            </w:tcBorders>
            <w:shd w:val="clear" w:color="auto" w:fill="auto"/>
            <w:hideMark/>
          </w:tcPr>
          <w:p w14:paraId="17758C68" w14:textId="77777777" w:rsidR="00CB4C6C" w:rsidRPr="00CB4C6C" w:rsidRDefault="00CB4C6C" w:rsidP="00CB4C6C">
            <w:pPr>
              <w:spacing w:after="0" w:line="240" w:lineRule="auto"/>
              <w:rPr>
                <w:rFonts w:ascii="Calibri" w:eastAsia="Times New Roman" w:hAnsi="Calibri" w:cs="Calibri"/>
                <w:color w:val="000000"/>
                <w:kern w:val="0"/>
                <w:lang w:val="ru-KZ" w:eastAsia="ru-KZ"/>
                <w14:ligatures w14:val="none"/>
              </w:rPr>
            </w:pPr>
            <w:r w:rsidRPr="00CB4C6C">
              <w:rPr>
                <w:rFonts w:ascii="Calibri" w:eastAsia="Times New Roman" w:hAnsi="Calibri" w:cs="Calibri"/>
                <w:color w:val="000000"/>
                <w:kern w:val="0"/>
                <w:lang w:val="ru-KZ" w:eastAsia="ru-KZ"/>
                <w14:ligatures w14:val="none"/>
              </w:rPr>
              <w:t>АЖБЕНБЕК ГАУХАР, ЖҰМАБЕК БАЛАУСА, КАЙЫРБЕКОВА АРУЖАН</w:t>
            </w:r>
          </w:p>
        </w:tc>
      </w:tr>
    </w:tbl>
    <w:p w14:paraId="78A02051" w14:textId="77777777" w:rsidR="00CB4C6C" w:rsidRPr="00124AE0" w:rsidRDefault="00CB4C6C" w:rsidP="00CB4C6C">
      <w:pPr>
        <w:widowControl w:val="0"/>
        <w:autoSpaceDE w:val="0"/>
        <w:autoSpaceDN w:val="0"/>
        <w:spacing w:after="0" w:line="240" w:lineRule="auto"/>
        <w:rPr>
          <w:rFonts w:ascii="Times New Roman" w:eastAsia="Times New Roman" w:hAnsi="Times New Roman" w:cs="Times New Roman"/>
          <w:b/>
          <w:kern w:val="0"/>
          <w:lang w:val="ru-KZ"/>
          <w14:ligatures w14:val="none"/>
        </w:rPr>
      </w:pPr>
    </w:p>
    <w:p w14:paraId="3204B5EB" w14:textId="77777777" w:rsidR="00CB4C6C" w:rsidRPr="00D77836" w:rsidRDefault="00CB4C6C" w:rsidP="00CB4C6C">
      <w:pPr>
        <w:widowControl w:val="0"/>
        <w:autoSpaceDE w:val="0"/>
        <w:autoSpaceDN w:val="0"/>
        <w:spacing w:before="1" w:after="0" w:line="240" w:lineRule="auto"/>
        <w:rPr>
          <w:rFonts w:ascii="Times New Roman" w:eastAsia="Times New Roman" w:hAnsi="Times New Roman" w:cs="Times New Roman"/>
          <w:kern w:val="0"/>
          <w:lang w:val="kk-KZ"/>
          <w14:ligatures w14:val="none"/>
        </w:rPr>
      </w:pPr>
    </w:p>
    <w:tbl>
      <w:tblPr>
        <w:tblStyle w:val="TableNormal"/>
        <w:tblW w:w="10348" w:type="dxa"/>
        <w:tblInd w:w="-714"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1560"/>
        <w:gridCol w:w="425"/>
        <w:gridCol w:w="3827"/>
        <w:gridCol w:w="4536"/>
      </w:tblGrid>
      <w:tr w:rsidR="00CB4C6C" w:rsidRPr="00D77836" w14:paraId="0099975C" w14:textId="77777777" w:rsidTr="00E467D3">
        <w:trPr>
          <w:trHeight w:val="333"/>
        </w:trPr>
        <w:tc>
          <w:tcPr>
            <w:tcW w:w="1985" w:type="dxa"/>
            <w:gridSpan w:val="2"/>
          </w:tcPr>
          <w:p w14:paraId="79C3C0D3" w14:textId="77777777" w:rsidR="00CB4C6C" w:rsidRPr="00D77836" w:rsidRDefault="00CB4C6C" w:rsidP="00E467D3">
            <w:pPr>
              <w:rPr>
                <w:rFonts w:ascii="Times New Roman" w:eastAsia="Times New Roman" w:hAnsi="Times New Roman" w:cs="Times New Roman"/>
                <w:lang w:val="kk-KZ"/>
              </w:rPr>
            </w:pPr>
          </w:p>
        </w:tc>
        <w:tc>
          <w:tcPr>
            <w:tcW w:w="3827" w:type="dxa"/>
          </w:tcPr>
          <w:p w14:paraId="65C9514A" w14:textId="77777777" w:rsidR="00CB4C6C" w:rsidRPr="00D77836" w:rsidRDefault="00CB4C6C" w:rsidP="00E467D3">
            <w:pPr>
              <w:spacing w:before="50"/>
              <w:ind w:left="40"/>
              <w:rPr>
                <w:rFonts w:ascii="Times New Roman" w:eastAsia="Times New Roman" w:hAnsi="Times New Roman" w:cs="Times New Roman"/>
                <w:b/>
                <w:lang w:val="kk-KZ"/>
              </w:rPr>
            </w:pPr>
            <w:r w:rsidRPr="00D77836">
              <w:rPr>
                <w:rFonts w:ascii="Times New Roman" w:eastAsia="Times New Roman" w:hAnsi="Times New Roman" w:cs="Times New Roman"/>
                <w:b/>
                <w:lang w:val="kk-KZ"/>
              </w:rPr>
              <w:t>Қол</w:t>
            </w:r>
            <w:r w:rsidRPr="00D77836">
              <w:rPr>
                <w:rFonts w:ascii="Times New Roman" w:eastAsia="Times New Roman" w:hAnsi="Times New Roman" w:cs="Times New Roman"/>
                <w:b/>
                <w:spacing w:val="-8"/>
                <w:lang w:val="kk-KZ"/>
              </w:rPr>
              <w:t xml:space="preserve"> </w:t>
            </w:r>
            <w:r w:rsidRPr="00D77836">
              <w:rPr>
                <w:rFonts w:ascii="Times New Roman" w:eastAsia="Times New Roman" w:hAnsi="Times New Roman" w:cs="Times New Roman"/>
                <w:b/>
                <w:lang w:val="kk-KZ"/>
              </w:rPr>
              <w:t>жеткізілген</w:t>
            </w:r>
            <w:r w:rsidRPr="00D77836">
              <w:rPr>
                <w:rFonts w:ascii="Times New Roman" w:eastAsia="Times New Roman" w:hAnsi="Times New Roman" w:cs="Times New Roman"/>
                <w:b/>
                <w:spacing w:val="-7"/>
                <w:lang w:val="kk-KZ"/>
              </w:rPr>
              <w:t xml:space="preserve"> </w:t>
            </w:r>
            <w:r w:rsidRPr="00D77836">
              <w:rPr>
                <w:rFonts w:ascii="Times New Roman" w:eastAsia="Times New Roman" w:hAnsi="Times New Roman" w:cs="Times New Roman"/>
                <w:b/>
                <w:lang w:val="kk-KZ"/>
              </w:rPr>
              <w:t>мақсаттар</w:t>
            </w:r>
          </w:p>
        </w:tc>
        <w:tc>
          <w:tcPr>
            <w:tcW w:w="4536" w:type="dxa"/>
          </w:tcPr>
          <w:p w14:paraId="774080C9" w14:textId="77777777" w:rsidR="00CB4C6C" w:rsidRPr="00D77836" w:rsidRDefault="00CB4C6C" w:rsidP="00E467D3">
            <w:pPr>
              <w:spacing w:before="50"/>
              <w:ind w:left="39"/>
              <w:rPr>
                <w:rFonts w:ascii="Times New Roman" w:eastAsia="Times New Roman" w:hAnsi="Times New Roman" w:cs="Times New Roman"/>
                <w:b/>
                <w:lang w:val="kk-KZ"/>
              </w:rPr>
            </w:pPr>
            <w:r w:rsidRPr="00D77836">
              <w:rPr>
                <w:rFonts w:ascii="Times New Roman" w:eastAsia="Times New Roman" w:hAnsi="Times New Roman" w:cs="Times New Roman"/>
                <w:b/>
                <w:lang w:val="kk-KZ"/>
              </w:rPr>
              <w:t>Қиындық</w:t>
            </w:r>
            <w:r w:rsidRPr="00D77836">
              <w:rPr>
                <w:rFonts w:ascii="Times New Roman" w:eastAsia="Times New Roman" w:hAnsi="Times New Roman" w:cs="Times New Roman"/>
                <w:b/>
                <w:spacing w:val="-6"/>
                <w:lang w:val="kk-KZ"/>
              </w:rPr>
              <w:t xml:space="preserve"> </w:t>
            </w:r>
            <w:r w:rsidRPr="00D77836">
              <w:rPr>
                <w:rFonts w:ascii="Times New Roman" w:eastAsia="Times New Roman" w:hAnsi="Times New Roman" w:cs="Times New Roman"/>
                <w:b/>
                <w:lang w:val="kk-KZ"/>
              </w:rPr>
              <w:t>тудырған</w:t>
            </w:r>
            <w:r w:rsidRPr="00D77836">
              <w:rPr>
                <w:rFonts w:ascii="Times New Roman" w:eastAsia="Times New Roman" w:hAnsi="Times New Roman" w:cs="Times New Roman"/>
                <w:b/>
                <w:spacing w:val="-4"/>
                <w:lang w:val="kk-KZ"/>
              </w:rPr>
              <w:t xml:space="preserve"> </w:t>
            </w:r>
            <w:r w:rsidRPr="00D77836">
              <w:rPr>
                <w:rFonts w:ascii="Times New Roman" w:eastAsia="Times New Roman" w:hAnsi="Times New Roman" w:cs="Times New Roman"/>
                <w:b/>
                <w:lang w:val="kk-KZ"/>
              </w:rPr>
              <w:t>мақсаттар</w:t>
            </w:r>
          </w:p>
        </w:tc>
      </w:tr>
      <w:tr w:rsidR="00CB4C6C" w:rsidRPr="00D77836" w14:paraId="69B95B4B" w14:textId="77777777" w:rsidTr="00E467D3">
        <w:trPr>
          <w:trHeight w:val="555"/>
        </w:trPr>
        <w:tc>
          <w:tcPr>
            <w:tcW w:w="1560" w:type="dxa"/>
            <w:tcBorders>
              <w:top w:val="single" w:sz="4" w:space="0" w:color="auto"/>
              <w:bottom w:val="single" w:sz="4" w:space="0" w:color="auto"/>
            </w:tcBorders>
          </w:tcPr>
          <w:p w14:paraId="1F504D1C" w14:textId="77777777" w:rsidR="00CB4C6C" w:rsidRPr="00D77836" w:rsidRDefault="00CB4C6C" w:rsidP="00E467D3">
            <w:pPr>
              <w:spacing w:before="50"/>
              <w:ind w:left="40"/>
              <w:rPr>
                <w:rFonts w:ascii="Times New Roman" w:eastAsia="Times New Roman" w:hAnsi="Times New Roman" w:cs="Times New Roman"/>
                <w:b/>
                <w:lang w:val="kk-KZ"/>
              </w:rPr>
            </w:pPr>
            <w:r w:rsidRPr="00D77836">
              <w:rPr>
                <w:rFonts w:ascii="Times New Roman" w:eastAsia="Times New Roman" w:hAnsi="Times New Roman" w:cs="Times New Roman"/>
                <w:b/>
                <w:lang w:val="kk-KZ"/>
              </w:rPr>
              <w:t>ТЖБ 1</w:t>
            </w:r>
          </w:p>
        </w:tc>
        <w:tc>
          <w:tcPr>
            <w:tcW w:w="4252" w:type="dxa"/>
            <w:gridSpan w:val="2"/>
            <w:tcBorders>
              <w:top w:val="single" w:sz="4" w:space="0" w:color="auto"/>
              <w:bottom w:val="single" w:sz="4" w:space="0" w:color="auto"/>
            </w:tcBorders>
          </w:tcPr>
          <w:p w14:paraId="66AAF6D9" w14:textId="77777777" w:rsidR="00CB4C6C" w:rsidRPr="00D77836" w:rsidRDefault="00CB4C6C"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 xml:space="preserve">10.3.1.2 - </w:t>
            </w:r>
            <w:r w:rsidRPr="00D77836">
              <w:rPr>
                <w:rFonts w:ascii="Times New Roman" w:eastAsia="Times New Roman" w:hAnsi="Times New Roman" w:cs="Times New Roman"/>
                <w:color w:val="000000"/>
                <w:lang w:val="kk-KZ"/>
              </w:rPr>
              <w:t>функция графигіне түрлендірулер орындай алу (параллель көшіру, сығу және созу);</w:t>
            </w:r>
          </w:p>
          <w:p w14:paraId="47CCD9B5" w14:textId="77777777" w:rsidR="00CB4C6C" w:rsidRPr="00D77836" w:rsidRDefault="00CB4C6C"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10.3.1.5 - кері функцияның анықтамасын білу және берілген функцияға кері функцияны табу</w:t>
            </w:r>
            <w:r w:rsidRPr="00D77836">
              <w:rPr>
                <w:rFonts w:ascii="Times New Roman" w:eastAsia="Times New Roman" w:hAnsi="Times New Roman" w:cs="Times New Roman"/>
                <w:color w:val="000000"/>
                <w:lang w:val="kk-KZ"/>
              </w:rPr>
              <w:t xml:space="preserve"> және өзара кері функциялар графиктерінің орналасу қасиетін білу;</w:t>
            </w:r>
          </w:p>
          <w:p w14:paraId="18C8C215" w14:textId="77777777" w:rsidR="00CB4C6C" w:rsidRPr="00D77836" w:rsidRDefault="00CB4C6C"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 xml:space="preserve">10.3.1.6 - </w:t>
            </w:r>
            <w:r w:rsidRPr="00D77836">
              <w:rPr>
                <w:rFonts w:ascii="Times New Roman" w:eastAsia="Times New Roman" w:hAnsi="Times New Roman" w:cs="Times New Roman"/>
                <w:i/>
                <w:color w:val="000000"/>
                <w:lang w:val="kk-KZ"/>
              </w:rPr>
              <w:t>f</w:t>
            </w:r>
            <w:r w:rsidRPr="00D77836">
              <w:rPr>
                <w:rFonts w:ascii="Times New Roman" w:eastAsia="Times New Roman" w:hAnsi="Times New Roman" w:cs="Times New Roman"/>
                <w:color w:val="000000"/>
                <w:lang w:val="kk-KZ"/>
              </w:rPr>
              <w:t>(</w:t>
            </w:r>
            <w:r w:rsidRPr="00D77836">
              <w:rPr>
                <w:rFonts w:ascii="Times New Roman" w:eastAsia="Times New Roman" w:hAnsi="Times New Roman" w:cs="Times New Roman"/>
                <w:i/>
                <w:color w:val="000000"/>
                <w:lang w:val="kk-KZ"/>
              </w:rPr>
              <w:t>g</w:t>
            </w:r>
            <w:r w:rsidRPr="00D77836">
              <w:rPr>
                <w:rFonts w:ascii="Times New Roman" w:eastAsia="Times New Roman" w:hAnsi="Times New Roman" w:cs="Times New Roman"/>
                <w:color w:val="000000"/>
                <w:lang w:val="kk-KZ"/>
              </w:rPr>
              <w:t>(</w:t>
            </w:r>
            <w:r w:rsidRPr="00D77836">
              <w:rPr>
                <w:rFonts w:ascii="Times New Roman" w:eastAsia="Times New Roman" w:hAnsi="Times New Roman" w:cs="Times New Roman"/>
                <w:i/>
                <w:color w:val="000000"/>
                <w:lang w:val="kk-KZ"/>
              </w:rPr>
              <w:t>x</w:t>
            </w:r>
            <w:r w:rsidRPr="00D77836">
              <w:rPr>
                <w:rFonts w:ascii="Times New Roman" w:eastAsia="Times New Roman" w:hAnsi="Times New Roman" w:cs="Times New Roman"/>
                <w:color w:val="000000"/>
                <w:lang w:val="kk-KZ"/>
              </w:rPr>
              <w:t>)) күрделі функциясын ажырата білу және функциялар композициясын құру;</w:t>
            </w:r>
          </w:p>
          <w:p w14:paraId="68CA647C" w14:textId="77777777" w:rsidR="00CB4C6C" w:rsidRPr="00D77836" w:rsidRDefault="00CB4C6C" w:rsidP="00E467D3">
            <w:pPr>
              <w:shd w:val="clear" w:color="auto" w:fill="FFFFFF"/>
              <w:jc w:val="both"/>
              <w:rPr>
                <w:rFonts w:ascii="Times New Roman" w:eastAsia="Times New Roman" w:hAnsi="Times New Roman" w:cs="Times New Roman"/>
                <w:color w:val="000000"/>
                <w:lang w:val="kk-KZ" w:bidi="en-US"/>
              </w:rPr>
            </w:pPr>
            <w:r w:rsidRPr="00D77836">
              <w:rPr>
                <w:rFonts w:ascii="Times New Roman" w:eastAsia="Times New Roman" w:hAnsi="Times New Roman" w:cs="Times New Roman"/>
                <w:lang w:val="kk-KZ" w:bidi="en-US"/>
              </w:rPr>
              <w:t xml:space="preserve">10.1.3.1 </w:t>
            </w:r>
            <w:r w:rsidRPr="00D77836">
              <w:rPr>
                <w:rFonts w:ascii="Times New Roman" w:eastAsia="Times New Roman" w:hAnsi="Times New Roman" w:cs="Times New Roman"/>
                <w:color w:val="000000"/>
                <w:lang w:val="kk-KZ" w:bidi="en-US"/>
              </w:rPr>
              <w:t>- тригонометриялық функциялар анықтамаларын, қасиеттерін білу және олардың графиктерін сала білу;</w:t>
            </w:r>
          </w:p>
          <w:p w14:paraId="377DE67A" w14:textId="77777777" w:rsidR="00CB4C6C" w:rsidRPr="00D77836" w:rsidRDefault="00CB4C6C" w:rsidP="00E467D3">
            <w:pPr>
              <w:rPr>
                <w:rFonts w:ascii="Times New Roman" w:eastAsia="Times New Roman" w:hAnsi="Times New Roman" w:cs="Times New Roman"/>
                <w:lang w:val="kk-KZ"/>
              </w:rPr>
            </w:pPr>
            <w:r w:rsidRPr="00D77836">
              <w:rPr>
                <w:rFonts w:ascii="Times New Roman" w:eastAsia="Times New Roman" w:hAnsi="Times New Roman" w:cs="Times New Roman"/>
                <w:lang w:val="kk-KZ"/>
              </w:rPr>
              <w:t xml:space="preserve">10.1.3.2 </w:t>
            </w:r>
            <w:r w:rsidRPr="00D77836">
              <w:rPr>
                <w:rFonts w:ascii="Times New Roman" w:eastAsia="Calibri" w:hAnsi="Times New Roman" w:cs="Times New Roman"/>
                <w:lang w:val="kk-KZ"/>
              </w:rPr>
              <w:t xml:space="preserve">- тригонометриялық функциялардың </w:t>
            </w:r>
            <w:r w:rsidRPr="00D77836">
              <w:rPr>
                <w:rFonts w:ascii="Times New Roman" w:eastAsia="Calibri" w:hAnsi="Times New Roman" w:cs="Times New Roman"/>
                <w:lang w:val="kk-KZ"/>
              </w:rPr>
              <w:lastRenderedPageBreak/>
              <w:t>графиктерін түрлендірулер көмегімен сала білу;</w:t>
            </w:r>
          </w:p>
        </w:tc>
        <w:tc>
          <w:tcPr>
            <w:tcW w:w="4536" w:type="dxa"/>
            <w:tcBorders>
              <w:top w:val="single" w:sz="4" w:space="0" w:color="auto"/>
              <w:bottom w:val="single" w:sz="4" w:space="0" w:color="auto"/>
            </w:tcBorders>
          </w:tcPr>
          <w:p w14:paraId="73FFB2B4" w14:textId="77777777" w:rsidR="00CB4C6C" w:rsidRPr="00D77836" w:rsidRDefault="00CB4C6C"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lastRenderedPageBreak/>
              <w:t xml:space="preserve">10.3.1.2 - </w:t>
            </w:r>
            <w:r w:rsidRPr="00D77836">
              <w:rPr>
                <w:rFonts w:ascii="Times New Roman" w:eastAsia="Times New Roman" w:hAnsi="Times New Roman" w:cs="Times New Roman"/>
                <w:color w:val="000000"/>
                <w:lang w:val="kk-KZ"/>
              </w:rPr>
              <w:t>функция графигіне түрлендірулер орындай алу (параллель көшіру, сығу және созу);</w:t>
            </w:r>
          </w:p>
          <w:p w14:paraId="3377A22C" w14:textId="77777777" w:rsidR="00CB4C6C" w:rsidRPr="00D77836" w:rsidRDefault="00CB4C6C" w:rsidP="00E467D3">
            <w:pPr>
              <w:shd w:val="clear" w:color="auto" w:fill="FFFFFF"/>
              <w:jc w:val="both"/>
              <w:rPr>
                <w:rFonts w:ascii="Times New Roman" w:eastAsia="Times New Roman" w:hAnsi="Times New Roman" w:cs="Times New Roman"/>
                <w:color w:val="000000"/>
                <w:lang w:val="kk-KZ" w:bidi="en-US"/>
              </w:rPr>
            </w:pPr>
            <w:r w:rsidRPr="00D77836">
              <w:rPr>
                <w:rFonts w:ascii="Times New Roman" w:eastAsia="Times New Roman" w:hAnsi="Times New Roman" w:cs="Times New Roman"/>
                <w:lang w:val="kk-KZ" w:bidi="en-US"/>
              </w:rPr>
              <w:t xml:space="preserve">10.1.3.1 </w:t>
            </w:r>
            <w:r w:rsidRPr="00D77836">
              <w:rPr>
                <w:rFonts w:ascii="Times New Roman" w:eastAsia="Times New Roman" w:hAnsi="Times New Roman" w:cs="Times New Roman"/>
                <w:color w:val="000000"/>
                <w:lang w:val="kk-KZ" w:bidi="en-US"/>
              </w:rPr>
              <w:t>- тригонометриялық функциялар анықтамаларын, қасиеттерін білу және олардың графиктерін сала білу;</w:t>
            </w:r>
          </w:p>
          <w:p w14:paraId="0F95325A" w14:textId="77777777" w:rsidR="00CB4C6C" w:rsidRPr="00D77836" w:rsidRDefault="00CB4C6C" w:rsidP="00E467D3">
            <w:pPr>
              <w:adjustRightInd w:val="0"/>
              <w:rPr>
                <w:rFonts w:ascii="Times New Roman" w:eastAsia="Calibri" w:hAnsi="Times New Roman" w:cs="Times New Roman"/>
                <w:color w:val="000000"/>
                <w:lang w:val="kk-KZ"/>
              </w:rPr>
            </w:pPr>
          </w:p>
        </w:tc>
      </w:tr>
      <w:tr w:rsidR="00CB4C6C" w:rsidRPr="00D77836" w14:paraId="5662B637" w14:textId="77777777" w:rsidTr="00E467D3">
        <w:trPr>
          <w:trHeight w:val="555"/>
        </w:trPr>
        <w:tc>
          <w:tcPr>
            <w:tcW w:w="1560" w:type="dxa"/>
            <w:tcBorders>
              <w:top w:val="single" w:sz="4" w:space="0" w:color="auto"/>
              <w:bottom w:val="single" w:sz="4" w:space="0" w:color="auto"/>
            </w:tcBorders>
          </w:tcPr>
          <w:p w14:paraId="06F039B8" w14:textId="77777777" w:rsidR="00CB4C6C" w:rsidRPr="00D77836" w:rsidRDefault="00CB4C6C" w:rsidP="00E467D3">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2</w:t>
            </w:r>
          </w:p>
        </w:tc>
        <w:tc>
          <w:tcPr>
            <w:tcW w:w="4252" w:type="dxa"/>
            <w:gridSpan w:val="2"/>
            <w:tcBorders>
              <w:top w:val="single" w:sz="4" w:space="0" w:color="auto"/>
              <w:bottom w:val="single" w:sz="4" w:space="0" w:color="auto"/>
            </w:tcBorders>
          </w:tcPr>
          <w:p w14:paraId="48E309C8" w14:textId="77777777" w:rsidR="00CB4C6C" w:rsidRPr="00D77836" w:rsidRDefault="00CB4C6C" w:rsidP="00E467D3">
            <w:pPr>
              <w:shd w:val="clear" w:color="auto" w:fill="FFFFFF"/>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10.1.3.6 - тригонометриялық теңдеулерді көбейткіштерге жіктеу арқылы шеше алу;</w:t>
            </w:r>
          </w:p>
          <w:p w14:paraId="48FB1180" w14:textId="77777777" w:rsidR="00CB4C6C" w:rsidRPr="00D77836" w:rsidRDefault="00CB4C6C" w:rsidP="00E467D3">
            <w:pPr>
              <w:shd w:val="clear" w:color="auto" w:fill="FFFFFF"/>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eastAsia="ru-RU" w:bidi="en-US"/>
              </w:rPr>
              <w:t xml:space="preserve">10.1.3.7 - </w:t>
            </w:r>
            <w:r w:rsidRPr="00D77836">
              <w:rPr>
                <w:rFonts w:ascii="Times New Roman" w:eastAsia="Times New Roman" w:hAnsi="Times New Roman" w:cs="Times New Roman"/>
                <w:lang w:val="kk-KZ" w:bidi="en-US"/>
              </w:rPr>
              <w:t>квадрат теңдеуге келтірілетін тригонометриялық теңдеулерді шеше алу;</w:t>
            </w:r>
          </w:p>
          <w:p w14:paraId="62DB3F27" w14:textId="77777777" w:rsidR="00CB4C6C" w:rsidRPr="00D77836" w:rsidRDefault="00CB4C6C" w:rsidP="00E467D3">
            <w:pPr>
              <w:rPr>
                <w:rFonts w:ascii="Times New Roman" w:eastAsia="Times New Roman" w:hAnsi="Times New Roman" w:cs="Times New Roman"/>
                <w:lang w:val="kk-KZ"/>
              </w:rPr>
            </w:pPr>
            <w:r w:rsidRPr="00D77836">
              <w:rPr>
                <w:rFonts w:ascii="Times New Roman" w:eastAsia="Times New Roman" w:hAnsi="Times New Roman" w:cs="Times New Roman"/>
                <w:lang w:val="kk-KZ"/>
              </w:rPr>
              <w:t>10.1.3.8 - біртекті тригонометриялық теңдеулерді шеше алу;</w:t>
            </w:r>
          </w:p>
          <w:p w14:paraId="1012AB57" w14:textId="77777777" w:rsidR="00CB4C6C" w:rsidRPr="00D77836" w:rsidRDefault="00CB4C6C" w:rsidP="00E467D3">
            <w:pPr>
              <w:rPr>
                <w:rFonts w:ascii="Times New Roman" w:eastAsia="Times New Roman" w:hAnsi="Times New Roman" w:cs="Times New Roman"/>
                <w:lang w:val="kk-KZ"/>
              </w:rPr>
            </w:pPr>
            <w:r w:rsidRPr="00D77836">
              <w:rPr>
                <w:rFonts w:ascii="Times New Roman" w:eastAsia="Times New Roman" w:hAnsi="Times New Roman" w:cs="Times New Roman"/>
                <w:lang w:val="kk-KZ"/>
              </w:rPr>
              <w:t>10.1.3.9 - қарапайым тригонометриялық теңсіздіктерді шеше алу</w:t>
            </w:r>
          </w:p>
          <w:p w14:paraId="3743D8DC" w14:textId="77777777" w:rsidR="00CB4C6C" w:rsidRPr="00D77836" w:rsidRDefault="00CB4C6C" w:rsidP="00E467D3">
            <w:pPr>
              <w:shd w:val="clear" w:color="auto" w:fill="FFFFFF"/>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10.2.1.3 - ықтималдықтарды қосу және көбейту ережелерін:</w:t>
            </w:r>
          </w:p>
          <w:p w14:paraId="40E348DD" w14:textId="77777777" w:rsidR="00CB4C6C" w:rsidRPr="00D77836" w:rsidRDefault="00CB4C6C" w:rsidP="00E467D3">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 xml:space="preserve">A ∙ B) = P(A) ∙ P(B); </w:t>
            </w:r>
          </w:p>
          <w:p w14:paraId="6A6F1110" w14:textId="77777777" w:rsidR="00CB4C6C" w:rsidRPr="00D77836" w:rsidRDefault="00CB4C6C" w:rsidP="00E467D3">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A + B) = P(A) + P(B);</w:t>
            </w:r>
          </w:p>
          <w:p w14:paraId="41EE774B" w14:textId="77777777" w:rsidR="00CB4C6C" w:rsidRPr="00D77836" w:rsidRDefault="00CB4C6C" w:rsidP="00E467D3">
            <w:pPr>
              <w:rPr>
                <w:rFonts w:ascii="Times New Roman" w:eastAsia="Times New Roman" w:hAnsi="Times New Roman" w:cs="Times New Roman"/>
                <w:lang w:val="kk-KZ"/>
              </w:rPr>
            </w:pPr>
            <w:r w:rsidRPr="00D77836">
              <w:rPr>
                <w:rFonts w:ascii="Times New Roman" w:eastAsia="Times New Roman" w:hAnsi="Times New Roman" w:cs="Times New Roman"/>
                <w:lang w:val="kk-KZ"/>
              </w:rPr>
              <w:t>* P(A +B) = P(A)+P(B)- P(A∙B) түсіну және қолдану;</w:t>
            </w:r>
          </w:p>
        </w:tc>
        <w:tc>
          <w:tcPr>
            <w:tcW w:w="4536" w:type="dxa"/>
            <w:tcBorders>
              <w:top w:val="single" w:sz="4" w:space="0" w:color="auto"/>
              <w:bottom w:val="single" w:sz="4" w:space="0" w:color="auto"/>
            </w:tcBorders>
          </w:tcPr>
          <w:p w14:paraId="746341F9" w14:textId="77777777" w:rsidR="00CB4C6C" w:rsidRPr="00D77836" w:rsidRDefault="00CB4C6C" w:rsidP="00E467D3">
            <w:pPr>
              <w:shd w:val="clear" w:color="auto" w:fill="FFFFFF"/>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10.2.1.3 - ықтималдықтарды қосу және көбейту ережелерін:</w:t>
            </w:r>
          </w:p>
          <w:p w14:paraId="1EE6E379" w14:textId="77777777" w:rsidR="00CB4C6C" w:rsidRPr="00D77836" w:rsidRDefault="00CB4C6C" w:rsidP="00E467D3">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 xml:space="preserve">A ∙ B) = P(A) ∙ P(B); </w:t>
            </w:r>
          </w:p>
          <w:p w14:paraId="1AB14FBB" w14:textId="77777777" w:rsidR="00CB4C6C" w:rsidRPr="00D77836" w:rsidRDefault="00CB4C6C" w:rsidP="00E467D3">
            <w:pPr>
              <w:shd w:val="clear" w:color="auto" w:fill="FFFFFF"/>
              <w:jc w:val="both"/>
              <w:rPr>
                <w:rFonts w:ascii="Times New Roman" w:eastAsia="Times New Roman" w:hAnsi="Times New Roman" w:cs="Times New Roman"/>
                <w:lang w:bidi="en-US"/>
              </w:rPr>
            </w:pPr>
            <w:r w:rsidRPr="00D77836">
              <w:rPr>
                <w:rFonts w:ascii="Times New Roman" w:eastAsia="Times New Roman" w:hAnsi="Times New Roman" w:cs="Times New Roman"/>
                <w:lang w:bidi="en-US"/>
              </w:rPr>
              <w:t xml:space="preserve">* </w:t>
            </w:r>
            <w:proofErr w:type="gramStart"/>
            <w:r w:rsidRPr="00D77836">
              <w:rPr>
                <w:rFonts w:ascii="Times New Roman" w:eastAsia="Times New Roman" w:hAnsi="Times New Roman" w:cs="Times New Roman"/>
                <w:lang w:bidi="en-US"/>
              </w:rPr>
              <w:t>P(</w:t>
            </w:r>
            <w:proofErr w:type="gramEnd"/>
            <w:r w:rsidRPr="00D77836">
              <w:rPr>
                <w:rFonts w:ascii="Times New Roman" w:eastAsia="Times New Roman" w:hAnsi="Times New Roman" w:cs="Times New Roman"/>
                <w:lang w:bidi="en-US"/>
              </w:rPr>
              <w:t>A + B) = P(A) + P(B);</w:t>
            </w:r>
          </w:p>
          <w:p w14:paraId="1F4C8A4F" w14:textId="77777777" w:rsidR="00CB4C6C" w:rsidRPr="00D77836" w:rsidRDefault="00CB4C6C" w:rsidP="00E467D3">
            <w:pPr>
              <w:tabs>
                <w:tab w:val="left" w:pos="2268"/>
              </w:tabs>
              <w:rPr>
                <w:rFonts w:ascii="Times New Roman" w:eastAsia="Times New Roman" w:hAnsi="Times New Roman" w:cs="Times New Roman"/>
                <w:lang w:val="kk-KZ"/>
              </w:rPr>
            </w:pPr>
            <w:r w:rsidRPr="00D77836">
              <w:rPr>
                <w:rFonts w:ascii="Times New Roman" w:eastAsia="Times New Roman" w:hAnsi="Times New Roman" w:cs="Times New Roman"/>
                <w:lang w:val="kk-KZ"/>
              </w:rPr>
              <w:t>* P(A +B) = P(A)+P(B)- P(A∙B) түсіну және қолдану;</w:t>
            </w:r>
          </w:p>
        </w:tc>
      </w:tr>
      <w:tr w:rsidR="00CB4C6C" w:rsidRPr="00D77836" w14:paraId="7BFCF4C9" w14:textId="77777777" w:rsidTr="00E467D3">
        <w:trPr>
          <w:trHeight w:val="555"/>
        </w:trPr>
        <w:tc>
          <w:tcPr>
            <w:tcW w:w="1560" w:type="dxa"/>
            <w:tcBorders>
              <w:top w:val="single" w:sz="4" w:space="0" w:color="auto"/>
              <w:bottom w:val="single" w:sz="4" w:space="0" w:color="auto"/>
            </w:tcBorders>
          </w:tcPr>
          <w:p w14:paraId="23F53AB1" w14:textId="77777777" w:rsidR="00CB4C6C" w:rsidRPr="00D77836" w:rsidRDefault="00CB4C6C" w:rsidP="00E467D3">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3</w:t>
            </w:r>
          </w:p>
        </w:tc>
        <w:tc>
          <w:tcPr>
            <w:tcW w:w="4252" w:type="dxa"/>
            <w:gridSpan w:val="2"/>
            <w:tcBorders>
              <w:top w:val="single" w:sz="4" w:space="0" w:color="auto"/>
              <w:bottom w:val="single" w:sz="4" w:space="0" w:color="auto"/>
            </w:tcBorders>
          </w:tcPr>
          <w:p w14:paraId="11D9628F"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color w:val="000000"/>
                <w:lang w:val="kk-KZ"/>
              </w:rPr>
            </w:pPr>
            <w:r w:rsidRPr="00D77836">
              <w:rPr>
                <w:rFonts w:ascii="Times New Roman" w:eastAsia="Times New Roman" w:hAnsi="Times New Roman" w:cs="Times New Roman"/>
                <w:color w:val="000000"/>
                <w:lang w:val="kk-KZ"/>
              </w:rPr>
              <w:t xml:space="preserve"> </w:t>
            </w:r>
            <w:r w:rsidRPr="00D77836">
              <w:rPr>
                <w:rFonts w:ascii="Times New Roman" w:eastAsia="Times New Roman" w:hAnsi="Times New Roman" w:cs="Times New Roman"/>
                <w:lang w:val="kk-KZ"/>
              </w:rPr>
              <w:t xml:space="preserve">10.3.1.9 - функция туындысының анықтамасын білу </w:t>
            </w:r>
            <w:r w:rsidRPr="00D77836">
              <w:rPr>
                <w:rFonts w:ascii="Times New Roman" w:eastAsia="Times New Roman" w:hAnsi="Times New Roman" w:cs="Times New Roman"/>
                <w:color w:val="000000"/>
                <w:lang w:val="kk-KZ"/>
              </w:rPr>
              <w:t>білу және анықтама бойынша функцияның туындысын табу;</w:t>
            </w:r>
          </w:p>
          <w:p w14:paraId="5BA6BBA6"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10.3.2.1 - туындының геометриялық мағынасын білу;</w:t>
            </w:r>
          </w:p>
          <w:p w14:paraId="2679B5E2"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10.3.2.2 - туындының физикалық мағынасын білу;</w:t>
            </w:r>
          </w:p>
          <w:p w14:paraId="26436C21"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10.3.3.1 - туындының физикалық мағынасына сүйене отырып, қолданбалы есептер шығару;</w:t>
            </w:r>
          </w:p>
          <w:p w14:paraId="0397FD57"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10.3.3.2 - туындының геометриялық мағынасын қолданып есептер шығару;</w:t>
            </w:r>
          </w:p>
          <w:p w14:paraId="78DEB3CA"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10.3.1.13 - тригонометриялық функциялардың туындыларын табу;</w:t>
            </w:r>
          </w:p>
          <w:p w14:paraId="12A44DA3"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10.3.1.14 - күрделі функцияның анықтамасын білу және оның туындысын табу;</w:t>
            </w:r>
          </w:p>
          <w:p w14:paraId="4443266E"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10.3.1.19 - функцияның кесіндідегі ең үлкен және ең кіші мәндерін табу;</w:t>
            </w:r>
          </w:p>
          <w:p w14:paraId="5F2616FC"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lang w:val="kk-KZ" w:eastAsia="ru-RU"/>
              </w:rPr>
            </w:pPr>
            <w:r w:rsidRPr="00D77836">
              <w:rPr>
                <w:rFonts w:ascii="Times New Roman" w:eastAsia="Times New Roman" w:hAnsi="Times New Roman" w:cs="Times New Roman"/>
                <w:lang w:val="kk-KZ"/>
              </w:rPr>
              <w:t>10.3.3.3 - функцияның ең үлкен (ең кіші) мәндерін табуға байланысты қолданбалы есептер шығару;</w:t>
            </w:r>
          </w:p>
          <w:p w14:paraId="534CB742"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color w:val="000000"/>
                <w:lang w:val="kk-KZ"/>
              </w:rPr>
            </w:pPr>
          </w:p>
        </w:tc>
        <w:tc>
          <w:tcPr>
            <w:tcW w:w="4536" w:type="dxa"/>
            <w:tcBorders>
              <w:top w:val="single" w:sz="4" w:space="0" w:color="auto"/>
              <w:bottom w:val="single" w:sz="4" w:space="0" w:color="auto"/>
            </w:tcBorders>
          </w:tcPr>
          <w:p w14:paraId="411F4687"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lang w:val="kk-KZ"/>
              </w:rPr>
            </w:pPr>
            <w:r w:rsidRPr="00D77836">
              <w:rPr>
                <w:rFonts w:ascii="Times New Roman" w:eastAsia="Times New Roman" w:hAnsi="Times New Roman" w:cs="Times New Roman"/>
                <w:lang w:val="kk-KZ"/>
              </w:rPr>
              <w:t>10.3.1.14 - күрделі функцияның анықтамасын білу және оның туындысын табу;</w:t>
            </w:r>
          </w:p>
          <w:p w14:paraId="67E183EE"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10.3.1.19 - функцияның кесіндідегі ең үлкен және ең кіші мәндерін табу;</w:t>
            </w:r>
          </w:p>
          <w:p w14:paraId="518F27F6" w14:textId="77777777" w:rsidR="00CB4C6C" w:rsidRPr="00D77836" w:rsidRDefault="00CB4C6C" w:rsidP="00E467D3">
            <w:pPr>
              <w:shd w:val="clear" w:color="auto" w:fill="FFFFFF"/>
              <w:tabs>
                <w:tab w:val="left" w:pos="2268"/>
              </w:tabs>
              <w:ind w:firstLine="34"/>
              <w:rPr>
                <w:rFonts w:ascii="Times New Roman" w:eastAsia="Times New Roman" w:hAnsi="Times New Roman" w:cs="Times New Roman"/>
                <w:lang w:val="kk-KZ"/>
              </w:rPr>
            </w:pPr>
          </w:p>
        </w:tc>
      </w:tr>
      <w:tr w:rsidR="00CB4C6C" w:rsidRPr="00D77836" w14:paraId="676AA999" w14:textId="77777777" w:rsidTr="00E467D3">
        <w:trPr>
          <w:trHeight w:val="555"/>
        </w:trPr>
        <w:tc>
          <w:tcPr>
            <w:tcW w:w="1560" w:type="dxa"/>
            <w:tcBorders>
              <w:top w:val="single" w:sz="4" w:space="0" w:color="auto"/>
            </w:tcBorders>
          </w:tcPr>
          <w:p w14:paraId="3247BCDB" w14:textId="77777777" w:rsidR="00CB4C6C" w:rsidRPr="00D77836" w:rsidRDefault="00CB4C6C" w:rsidP="00E467D3">
            <w:pPr>
              <w:spacing w:before="50"/>
              <w:ind w:left="40"/>
              <w:rPr>
                <w:rFonts w:ascii="Times New Roman" w:eastAsia="Times New Roman" w:hAnsi="Times New Roman" w:cs="Times New Roman"/>
                <w:b/>
              </w:rPr>
            </w:pPr>
            <w:r w:rsidRPr="00D77836">
              <w:rPr>
                <w:rFonts w:ascii="Times New Roman" w:eastAsia="Times New Roman" w:hAnsi="Times New Roman" w:cs="Times New Roman"/>
                <w:b/>
                <w:lang w:val="kk-KZ"/>
              </w:rPr>
              <w:t xml:space="preserve">ТЖБ </w:t>
            </w:r>
            <w:r w:rsidRPr="00D77836">
              <w:rPr>
                <w:rFonts w:ascii="Times New Roman" w:eastAsia="Times New Roman" w:hAnsi="Times New Roman" w:cs="Times New Roman"/>
                <w:b/>
              </w:rPr>
              <w:t>4</w:t>
            </w:r>
          </w:p>
        </w:tc>
        <w:tc>
          <w:tcPr>
            <w:tcW w:w="4252" w:type="dxa"/>
            <w:gridSpan w:val="2"/>
            <w:tcBorders>
              <w:top w:val="single" w:sz="4" w:space="0" w:color="auto"/>
            </w:tcBorders>
            <w:vAlign w:val="bottom"/>
          </w:tcPr>
          <w:p w14:paraId="0524DE86"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10.2.1.5 - дискретті және үзіліссіз кездейсоқ шамалардың анықтамаларын білу және оларды ажырата алу;</w:t>
            </w:r>
          </w:p>
          <w:p w14:paraId="727980A9" w14:textId="77777777" w:rsidR="00CB4C6C" w:rsidRPr="00D77836" w:rsidRDefault="00CB4C6C" w:rsidP="00E467D3">
            <w:pPr>
              <w:rPr>
                <w:rFonts w:ascii="Times New Roman" w:eastAsia="Times New Roman" w:hAnsi="Times New Roman" w:cs="Times New Roman"/>
                <w:lang w:val="kk-KZ"/>
              </w:rPr>
            </w:pPr>
            <w:r w:rsidRPr="00D77836">
              <w:rPr>
                <w:rFonts w:ascii="Times New Roman" w:eastAsia="Times New Roman" w:hAnsi="Times New Roman" w:cs="Times New Roman"/>
                <w:lang w:val="kk-KZ"/>
              </w:rPr>
              <w:t>10.2.1.6 - кейбір дискретті кездейсоқ шамалардың үлестірім заңы кестесін құру;</w:t>
            </w:r>
          </w:p>
          <w:p w14:paraId="3A49C643"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10.2.1.7 - дискретті кездейсоқ шаманың математикалық күтімі ұғымын және оның қасиеттерін білу;</w:t>
            </w:r>
          </w:p>
          <w:p w14:paraId="3B47BD59"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 xml:space="preserve">10.2.1.8 - дискретті кездейсоқ шаманың математикалық күтімін есептеу; </w:t>
            </w:r>
          </w:p>
          <w:p w14:paraId="4A37E456" w14:textId="77777777" w:rsidR="00CB4C6C" w:rsidRPr="00D77836" w:rsidRDefault="00CB4C6C" w:rsidP="00E467D3">
            <w:pPr>
              <w:shd w:val="clear" w:color="auto" w:fill="FFFFFF"/>
              <w:ind w:firstLine="510"/>
              <w:jc w:val="both"/>
              <w:rPr>
                <w:rFonts w:ascii="Times New Roman" w:eastAsia="Times New Roman" w:hAnsi="Times New Roman" w:cs="Times New Roman"/>
                <w:lang w:val="kk-KZ" w:bidi="en-US"/>
              </w:rPr>
            </w:pPr>
            <w:r w:rsidRPr="00D77836">
              <w:rPr>
                <w:rFonts w:ascii="Times New Roman" w:eastAsia="Times New Roman" w:hAnsi="Times New Roman" w:cs="Times New Roman"/>
                <w:lang w:val="kk-KZ" w:bidi="en-US"/>
              </w:rPr>
              <w:t>10.2.1.9 - дискретті кездейсоқ шаманың дисперсиясы мен орташа квадраттық (стандартты) ауытқуын есептеу;</w:t>
            </w:r>
          </w:p>
          <w:p w14:paraId="5D3F8B63" w14:textId="77777777" w:rsidR="00CB4C6C" w:rsidRPr="00D77836" w:rsidRDefault="00CB4C6C"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10.2.1.10 - дискретті кездейсоқ шамалардың сандық сипаттамаларын қолдану арқылы есептер шығару;</w:t>
            </w:r>
          </w:p>
        </w:tc>
        <w:tc>
          <w:tcPr>
            <w:tcW w:w="4536" w:type="dxa"/>
            <w:tcBorders>
              <w:top w:val="single" w:sz="4" w:space="0" w:color="auto"/>
            </w:tcBorders>
            <w:vAlign w:val="bottom"/>
          </w:tcPr>
          <w:p w14:paraId="69D32E21" w14:textId="77777777" w:rsidR="00CB4C6C" w:rsidRPr="00D77836" w:rsidRDefault="00CB4C6C" w:rsidP="00E467D3">
            <w:pPr>
              <w:shd w:val="clear" w:color="auto" w:fill="FFFFFF"/>
              <w:jc w:val="both"/>
              <w:rPr>
                <w:rFonts w:ascii="Times New Roman" w:eastAsia="Times New Roman" w:hAnsi="Times New Roman" w:cs="Times New Roman"/>
                <w:lang w:val="kk-KZ" w:bidi="en-US"/>
              </w:rPr>
            </w:pPr>
            <w:r w:rsidRPr="00D77836">
              <w:rPr>
                <w:rFonts w:ascii="Times New Roman" w:eastAsia="Times New Roman" w:hAnsi="Times New Roman" w:cs="Times New Roman"/>
                <w:color w:val="000000"/>
                <w:lang w:val="kk-KZ" w:bidi="en-US"/>
              </w:rPr>
              <w:t xml:space="preserve"> </w:t>
            </w:r>
            <w:r w:rsidRPr="00D77836">
              <w:rPr>
                <w:rFonts w:ascii="Times New Roman" w:eastAsia="Times New Roman" w:hAnsi="Times New Roman" w:cs="Times New Roman"/>
                <w:lang w:val="kk-KZ" w:bidi="en-US"/>
              </w:rPr>
              <w:t>10.2.1.9 - дискретті кездейсоқ шаманың дисперсиясы мен орташа квадраттық (стандартты) ауытқуын есептеу;</w:t>
            </w:r>
          </w:p>
          <w:p w14:paraId="659D87AB" w14:textId="77777777" w:rsidR="00CB4C6C" w:rsidRPr="00D77836" w:rsidRDefault="00CB4C6C" w:rsidP="00E467D3">
            <w:pPr>
              <w:rPr>
                <w:rFonts w:ascii="Times New Roman" w:eastAsia="Times New Roman" w:hAnsi="Times New Roman" w:cs="Times New Roman"/>
                <w:color w:val="000000"/>
                <w:lang w:val="kk-KZ"/>
              </w:rPr>
            </w:pPr>
            <w:r w:rsidRPr="00D77836">
              <w:rPr>
                <w:rFonts w:ascii="Times New Roman" w:eastAsia="Times New Roman" w:hAnsi="Times New Roman" w:cs="Times New Roman"/>
                <w:lang w:val="kk-KZ"/>
              </w:rPr>
              <w:t>10.2.1.10 - дискретті кездейсоқ шамалардың сандық сипаттамаларын қолдану арқылы есептер шығару;</w:t>
            </w:r>
          </w:p>
        </w:tc>
      </w:tr>
    </w:tbl>
    <w:p w14:paraId="01F943CE" w14:textId="77777777" w:rsidR="00CB4C6C"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52AAD48E" w14:textId="77777777" w:rsidR="00CB4C6C" w:rsidRPr="00124AE0"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ru-KZ"/>
          <w14:ligatures w14:val="none"/>
        </w:rPr>
      </w:pPr>
    </w:p>
    <w:p w14:paraId="7EA9378E" w14:textId="77777777" w:rsidR="00CB4C6C"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3CC54FFA" w14:textId="77777777" w:rsidR="00CB4C6C"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7899FA5D" w14:textId="77777777" w:rsidR="00CB4C6C"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4626CC1A" w14:textId="77777777" w:rsidR="00CB4C6C"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5970E746" w14:textId="77777777" w:rsidR="00CB4C6C"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5B653C7F" w14:textId="77777777" w:rsidR="00CB4C6C" w:rsidRPr="00D77836" w:rsidRDefault="00CB4C6C" w:rsidP="00CB4C6C">
      <w:pPr>
        <w:widowControl w:val="0"/>
        <w:tabs>
          <w:tab w:val="left" w:pos="861"/>
        </w:tabs>
        <w:autoSpaceDE w:val="0"/>
        <w:autoSpaceDN w:val="0"/>
        <w:spacing w:before="15" w:after="0" w:line="273" w:lineRule="auto"/>
        <w:ind w:right="362"/>
        <w:rPr>
          <w:rFonts w:ascii="Times New Roman" w:eastAsia="Times New Roman" w:hAnsi="Times New Roman" w:cs="Times New Roman"/>
          <w:kern w:val="0"/>
          <w:lang w:val="kk-KZ"/>
          <w14:ligatures w14:val="none"/>
        </w:rPr>
      </w:pPr>
    </w:p>
    <w:p w14:paraId="55CECCB2" w14:textId="77777777" w:rsidR="00CB4C6C" w:rsidRPr="00D77836" w:rsidRDefault="00CB4C6C" w:rsidP="00CB4C6C">
      <w:pPr>
        <w:widowControl w:val="0"/>
        <w:tabs>
          <w:tab w:val="left" w:pos="931"/>
          <w:tab w:val="left" w:pos="10720"/>
        </w:tabs>
        <w:autoSpaceDE w:val="0"/>
        <w:autoSpaceDN w:val="0"/>
        <w:spacing w:before="60" w:after="0" w:line="273" w:lineRule="auto"/>
        <w:ind w:left="-120" w:right="237"/>
        <w:jc w:val="center"/>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b/>
          <w:kern w:val="0"/>
          <w:lang w:val="kk-KZ"/>
          <w14:ligatures w14:val="none"/>
        </w:rPr>
        <w:t>2.Тапсырмаларды</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орындау</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барысында</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білім</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алушыларда</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туындаған</w:t>
      </w:r>
      <w:r w:rsidRPr="00D77836">
        <w:rPr>
          <w:rFonts w:ascii="Times New Roman" w:eastAsia="Times New Roman" w:hAnsi="Times New Roman" w:cs="Times New Roman"/>
          <w:b/>
          <w:spacing w:val="16"/>
          <w:kern w:val="0"/>
          <w:lang w:val="kk-KZ"/>
          <w14:ligatures w14:val="none"/>
        </w:rPr>
        <w:t xml:space="preserve"> </w:t>
      </w:r>
      <w:r w:rsidRPr="00D77836">
        <w:rPr>
          <w:rFonts w:ascii="Times New Roman" w:eastAsia="Times New Roman" w:hAnsi="Times New Roman" w:cs="Times New Roman"/>
          <w:b/>
          <w:kern w:val="0"/>
          <w:lang w:val="kk-KZ"/>
          <w14:ligatures w14:val="none"/>
        </w:rPr>
        <w:t>қиындықтар</w:t>
      </w:r>
      <w:r w:rsidRPr="00D77836">
        <w:rPr>
          <w:rFonts w:ascii="Times New Roman" w:eastAsia="Times New Roman" w:hAnsi="Times New Roman" w:cs="Times New Roman"/>
          <w:b/>
          <w:spacing w:val="1"/>
          <w:kern w:val="0"/>
          <w:lang w:val="kk-KZ"/>
          <w14:ligatures w14:val="none"/>
        </w:rPr>
        <w:t xml:space="preserve"> </w:t>
      </w:r>
      <w:r w:rsidRPr="00D77836">
        <w:rPr>
          <w:rFonts w:ascii="Times New Roman" w:eastAsia="Times New Roman" w:hAnsi="Times New Roman" w:cs="Times New Roman"/>
          <w:b/>
          <w:kern w:val="0"/>
          <w:lang w:val="kk-KZ"/>
          <w14:ligatures w14:val="none"/>
        </w:rPr>
        <w:t>тізбесі</w:t>
      </w:r>
      <w:r w:rsidRPr="00D77836">
        <w:rPr>
          <w:rFonts w:ascii="Times New Roman" w:eastAsia="Times New Roman" w:hAnsi="Times New Roman" w:cs="Times New Roman"/>
          <w:kern w:val="0"/>
          <w:lang w:val="kk-KZ"/>
          <w14:ligatures w14:val="none"/>
        </w:rPr>
        <w:t>:</w:t>
      </w:r>
    </w:p>
    <w:p w14:paraId="798FAC77" w14:textId="77777777" w:rsidR="00CB4C6C" w:rsidRPr="00D77836" w:rsidRDefault="00CB4C6C" w:rsidP="00CB4C6C">
      <w:pPr>
        <w:widowControl w:val="0"/>
        <w:autoSpaceDE w:val="0"/>
        <w:autoSpaceDN w:val="0"/>
        <w:spacing w:after="0" w:line="285" w:lineRule="atLeast"/>
        <w:textAlignment w:val="baseline"/>
        <w:rPr>
          <w:rFonts w:ascii="Times New Roman" w:eastAsia="Times New Roman" w:hAnsi="Times New Roman" w:cs="Times New Roman"/>
          <w:color w:val="000000"/>
          <w:spacing w:val="2"/>
          <w:kern w:val="0"/>
          <w:lang w:val="kk-KZ" w:eastAsia="ru-RU"/>
          <w14:ligatures w14:val="none"/>
        </w:rPr>
      </w:pPr>
      <w:r w:rsidRPr="00D77836">
        <w:rPr>
          <w:rFonts w:ascii="Times New Roman" w:eastAsia="Times New Roman" w:hAnsi="Times New Roman" w:cs="Times New Roman"/>
          <w:kern w:val="0"/>
          <w:lang w:val="kk-KZ"/>
          <w14:ligatures w14:val="none"/>
        </w:rPr>
        <w:t>1.</w:t>
      </w:r>
      <w:r w:rsidRPr="00D77836">
        <w:rPr>
          <w:rFonts w:ascii="Times New Roman" w:eastAsia="Times New Roman" w:hAnsi="Times New Roman" w:cs="Times New Roman"/>
          <w:color w:val="000000"/>
          <w:spacing w:val="2"/>
          <w:kern w:val="0"/>
          <w:lang w:val="kk-KZ" w:eastAsia="ru-RU"/>
          <w14:ligatures w14:val="none"/>
        </w:rPr>
        <w:t xml:space="preserve"> Функцияның қасиеттері</w:t>
      </w:r>
    </w:p>
    <w:p w14:paraId="17D84F56" w14:textId="77777777" w:rsidR="00CB4C6C" w:rsidRPr="00D77836" w:rsidRDefault="00CB4C6C" w:rsidP="00CB4C6C">
      <w:pPr>
        <w:widowControl w:val="0"/>
        <w:shd w:val="clear" w:color="auto" w:fill="FFFFFF"/>
        <w:tabs>
          <w:tab w:val="left" w:pos="2268"/>
        </w:tabs>
        <w:autoSpaceDE w:val="0"/>
        <w:autoSpaceDN w:val="0"/>
        <w:spacing w:after="0" w:line="240" w:lineRule="auto"/>
        <w:rPr>
          <w:rFonts w:ascii="Times New Roman" w:eastAsia="Calibri" w:hAnsi="Times New Roman" w:cs="Times New Roman"/>
          <w:kern w:val="0"/>
          <w:lang w:val="kk-KZ"/>
          <w14:ligatures w14:val="none"/>
        </w:rPr>
      </w:pPr>
      <w:r w:rsidRPr="00D77836">
        <w:rPr>
          <w:rFonts w:ascii="Times New Roman" w:eastAsia="Times New Roman" w:hAnsi="Times New Roman" w:cs="Times New Roman"/>
          <w:kern w:val="0"/>
          <w:lang w:val="kk-KZ"/>
          <w14:ligatures w14:val="none"/>
        </w:rPr>
        <w:t xml:space="preserve">2. </w:t>
      </w:r>
      <w:r w:rsidRPr="00D77836">
        <w:rPr>
          <w:rFonts w:ascii="Times New Roman" w:eastAsia="Calibri" w:hAnsi="Times New Roman" w:cs="Times New Roman"/>
          <w:kern w:val="0"/>
          <w:lang w:val="kk-KZ"/>
          <w14:ligatures w14:val="none"/>
        </w:rPr>
        <w:t xml:space="preserve"> </w:t>
      </w:r>
      <w:r w:rsidRPr="00D77836">
        <w:rPr>
          <w:rFonts w:ascii="Times New Roman" w:eastAsia="Times New Roman" w:hAnsi="Times New Roman" w:cs="Times New Roman"/>
          <w:kern w:val="0"/>
          <w:lang w:val="kk-KZ"/>
          <w14:ligatures w14:val="none"/>
        </w:rPr>
        <w:t>күрделі функцияның  туындысын табу;</w:t>
      </w:r>
    </w:p>
    <w:p w14:paraId="606864B1" w14:textId="77777777" w:rsidR="00CB4C6C" w:rsidRPr="00D77836" w:rsidRDefault="00CB4C6C" w:rsidP="00CB4C6C">
      <w:pPr>
        <w:widowControl w:val="0"/>
        <w:shd w:val="clear" w:color="auto" w:fill="FFFFFF"/>
        <w:tabs>
          <w:tab w:val="left" w:pos="2268"/>
        </w:tabs>
        <w:autoSpaceDE w:val="0"/>
        <w:autoSpaceDN w:val="0"/>
        <w:spacing w:after="0" w:line="240" w:lineRule="auto"/>
        <w:rPr>
          <w:rFonts w:ascii="Times New Roman" w:eastAsia="Times New Roman" w:hAnsi="Times New Roman" w:cs="Times New Roman"/>
          <w:kern w:val="0"/>
          <w:lang w:val="kk-KZ"/>
          <w14:ligatures w14:val="none"/>
        </w:rPr>
      </w:pPr>
    </w:p>
    <w:p w14:paraId="1FEBBAF6" w14:textId="77777777" w:rsidR="00CB4C6C" w:rsidRPr="00D77836" w:rsidRDefault="00CB4C6C" w:rsidP="00CB4C6C">
      <w:pPr>
        <w:widowControl w:val="0"/>
        <w:autoSpaceDE w:val="0"/>
        <w:autoSpaceDN w:val="0"/>
        <w:spacing w:after="0" w:line="240" w:lineRule="auto"/>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kern w:val="0"/>
          <w:lang w:val="kk-KZ"/>
          <w14:ligatures w14:val="none"/>
        </w:rPr>
        <w:t>3</w:t>
      </w:r>
      <w:r w:rsidRPr="00D77836">
        <w:rPr>
          <w:rFonts w:ascii="Times New Roman" w:eastAsia="Times New Roman" w:hAnsi="Times New Roman" w:cs="Times New Roman"/>
          <w:b/>
          <w:kern w:val="0"/>
          <w:lang w:val="kk-KZ"/>
          <w14:ligatures w14:val="none"/>
        </w:rPr>
        <w:t xml:space="preserve">.Тапсырмаларды орындау барысында білім алушыларда туындаған қиындықтардың себептері: </w:t>
      </w:r>
      <w:r w:rsidRPr="00D77836">
        <w:rPr>
          <w:rFonts w:ascii="Times New Roman" w:eastAsia="Times New Roman" w:hAnsi="Times New Roman" w:cs="Times New Roman"/>
          <w:kern w:val="0"/>
          <w:lang w:val="kk-KZ"/>
          <w14:ligatures w14:val="none"/>
        </w:rPr>
        <w:t>Берілген тапсырманы уақытылы орындамау және сабаққа белсенді қатыспауы</w:t>
      </w:r>
    </w:p>
    <w:p w14:paraId="31702EFC" w14:textId="77777777" w:rsidR="00CB4C6C" w:rsidRPr="00D77836" w:rsidRDefault="00CB4C6C" w:rsidP="00CB4C6C">
      <w:pPr>
        <w:widowControl w:val="0"/>
        <w:autoSpaceDE w:val="0"/>
        <w:autoSpaceDN w:val="0"/>
        <w:spacing w:after="0" w:line="240" w:lineRule="auto"/>
        <w:rPr>
          <w:rFonts w:ascii="Times New Roman" w:eastAsia="Times New Roman" w:hAnsi="Times New Roman" w:cs="Times New Roman"/>
          <w:kern w:val="0"/>
          <w:lang w:val="kk-KZ"/>
          <w14:ligatures w14:val="none"/>
        </w:rPr>
      </w:pPr>
    </w:p>
    <w:p w14:paraId="37C73531" w14:textId="77777777" w:rsidR="00CB4C6C" w:rsidRPr="00D77836" w:rsidRDefault="00CB4C6C" w:rsidP="00CB4C6C">
      <w:pPr>
        <w:widowControl w:val="0"/>
        <w:autoSpaceDE w:val="0"/>
        <w:autoSpaceDN w:val="0"/>
        <w:spacing w:after="0" w:line="240" w:lineRule="auto"/>
        <w:rPr>
          <w:rFonts w:ascii="Times New Roman" w:eastAsia="Times New Roman" w:hAnsi="Times New Roman" w:cs="Times New Roman"/>
          <w:kern w:val="0"/>
          <w:lang w:val="kk-KZ"/>
          <w14:ligatures w14:val="none"/>
        </w:rPr>
      </w:pPr>
      <w:r w:rsidRPr="00D77836">
        <w:rPr>
          <w:rFonts w:ascii="Times New Roman" w:eastAsia="Times New Roman" w:hAnsi="Times New Roman" w:cs="Times New Roman"/>
          <w:b/>
          <w:kern w:val="0"/>
          <w:lang w:val="kk-KZ"/>
          <w14:ligatures w14:val="none"/>
        </w:rPr>
        <w:t xml:space="preserve">4. ТЖБ нәтижелерін талдау қорытындысы бойынша жоспарланған жұмыс: </w:t>
      </w:r>
      <w:r w:rsidRPr="00D77836">
        <w:rPr>
          <w:rFonts w:ascii="Times New Roman" w:eastAsia="Times New Roman" w:hAnsi="Times New Roman" w:cs="Times New Roman"/>
          <w:kern w:val="0"/>
          <w:lang w:val="kk-KZ"/>
          <w14:ligatures w14:val="none"/>
        </w:rPr>
        <w:t xml:space="preserve">Қиындық туғызған тапсырмалар бойынша жұмыс жасау, қосымша тапсырмалар беру. </w:t>
      </w:r>
    </w:p>
    <w:p w14:paraId="705062C1" w14:textId="77777777" w:rsidR="00CB4C6C" w:rsidRPr="00D77836" w:rsidRDefault="00CB4C6C" w:rsidP="00CB4C6C">
      <w:pPr>
        <w:widowControl w:val="0"/>
        <w:autoSpaceDE w:val="0"/>
        <w:autoSpaceDN w:val="0"/>
        <w:spacing w:after="0" w:line="240" w:lineRule="auto"/>
        <w:rPr>
          <w:rFonts w:ascii="Times New Roman" w:eastAsia="Times New Roman" w:hAnsi="Times New Roman" w:cs="Times New Roman"/>
          <w:kern w:val="0"/>
          <w:lang w:val="kk-KZ"/>
          <w14:ligatures w14:val="none"/>
        </w:rPr>
      </w:pPr>
    </w:p>
    <w:p w14:paraId="56E96AAA" w14:textId="77777777" w:rsidR="00CB4C6C" w:rsidRPr="00D77836" w:rsidRDefault="00CB4C6C" w:rsidP="00CB4C6C">
      <w:pPr>
        <w:widowControl w:val="0"/>
        <w:autoSpaceDE w:val="0"/>
        <w:autoSpaceDN w:val="0"/>
        <w:spacing w:before="8" w:after="0" w:line="240" w:lineRule="auto"/>
        <w:rPr>
          <w:rFonts w:ascii="Times New Roman" w:eastAsia="Times New Roman" w:hAnsi="Times New Roman" w:cs="Times New Roman"/>
          <w:b/>
          <w:kern w:val="0"/>
          <w:lang w:val="kk-KZ"/>
          <w14:ligatures w14:val="none"/>
        </w:rPr>
      </w:pPr>
      <w:r w:rsidRPr="00D77836">
        <w:rPr>
          <w:rFonts w:ascii="Times New Roman" w:eastAsia="Times New Roman" w:hAnsi="Times New Roman" w:cs="Times New Roman"/>
          <w:b/>
          <w:kern w:val="0"/>
          <w:lang w:val="kk-KZ"/>
          <w14:ligatures w14:val="none"/>
        </w:rPr>
        <w:t>Педагогтің</w:t>
      </w:r>
      <w:r w:rsidRPr="00D77836">
        <w:rPr>
          <w:rFonts w:ascii="Times New Roman" w:eastAsia="Times New Roman" w:hAnsi="Times New Roman" w:cs="Times New Roman"/>
          <w:b/>
          <w:spacing w:val="-7"/>
          <w:kern w:val="0"/>
          <w:lang w:val="kk-KZ"/>
          <w14:ligatures w14:val="none"/>
        </w:rPr>
        <w:t xml:space="preserve"> </w:t>
      </w:r>
      <w:r w:rsidRPr="00D77836">
        <w:rPr>
          <w:rFonts w:ascii="Times New Roman" w:eastAsia="Times New Roman" w:hAnsi="Times New Roman" w:cs="Times New Roman"/>
          <w:b/>
          <w:kern w:val="0"/>
          <w:lang w:val="kk-KZ"/>
          <w14:ligatures w14:val="none"/>
        </w:rPr>
        <w:t xml:space="preserve">(Т.А.Ә.): </w:t>
      </w:r>
      <w:r>
        <w:rPr>
          <w:rFonts w:ascii="Times New Roman" w:eastAsia="Times New Roman" w:hAnsi="Times New Roman" w:cs="Times New Roman"/>
          <w:color w:val="000000"/>
          <w:spacing w:val="2"/>
          <w:kern w:val="0"/>
          <w:lang w:val="kk-KZ" w:eastAsia="ru-RU"/>
          <w14:ligatures w14:val="none"/>
        </w:rPr>
        <w:t>Мамбетова Х</w:t>
      </w:r>
    </w:p>
    <w:p w14:paraId="53ADF2F8" w14:textId="77777777" w:rsidR="00CB4C6C" w:rsidRDefault="00CB4C6C" w:rsidP="00CB4C6C">
      <w:pPr>
        <w:rPr>
          <w:lang w:val="kk-KZ"/>
        </w:rPr>
      </w:pPr>
    </w:p>
    <w:p w14:paraId="534EED8F" w14:textId="77777777" w:rsidR="00CB4C6C" w:rsidRDefault="00CB4C6C" w:rsidP="00CB4C6C">
      <w:pPr>
        <w:rPr>
          <w:lang w:val="kk-KZ"/>
        </w:rPr>
      </w:pPr>
    </w:p>
    <w:p w14:paraId="15FC5C25" w14:textId="77777777" w:rsidR="00CB4C6C" w:rsidRDefault="00CB4C6C" w:rsidP="00CB4C6C">
      <w:pPr>
        <w:rPr>
          <w:lang w:val="kk-KZ"/>
        </w:rPr>
      </w:pPr>
    </w:p>
    <w:p w14:paraId="0D67BF14" w14:textId="77777777" w:rsidR="00CB4C6C" w:rsidRDefault="00CB4C6C" w:rsidP="00CB4C6C">
      <w:pPr>
        <w:rPr>
          <w:lang w:val="kk-KZ"/>
        </w:rPr>
      </w:pPr>
    </w:p>
    <w:p w14:paraId="601A0841" w14:textId="77777777" w:rsidR="00CB4C6C" w:rsidRDefault="00CB4C6C" w:rsidP="00CB4C6C">
      <w:pPr>
        <w:rPr>
          <w:lang w:val="kk-KZ"/>
        </w:rPr>
      </w:pPr>
    </w:p>
    <w:p w14:paraId="61BB82F9" w14:textId="77777777" w:rsidR="00CB4C6C" w:rsidRDefault="00CB4C6C" w:rsidP="00CB4C6C">
      <w:pPr>
        <w:rPr>
          <w:lang w:val="kk-KZ"/>
        </w:rPr>
      </w:pPr>
    </w:p>
    <w:p w14:paraId="57110320" w14:textId="77777777" w:rsidR="00CB4C6C" w:rsidRDefault="00CB4C6C" w:rsidP="006277F7">
      <w:pPr>
        <w:rPr>
          <w:lang w:val="kk-KZ"/>
        </w:rPr>
      </w:pPr>
    </w:p>
    <w:p w14:paraId="37729496" w14:textId="77777777" w:rsidR="00CB4C6C" w:rsidRDefault="00CB4C6C" w:rsidP="006277F7">
      <w:pPr>
        <w:rPr>
          <w:lang w:val="kk-KZ"/>
        </w:rPr>
      </w:pPr>
    </w:p>
    <w:p w14:paraId="2B79875C" w14:textId="77777777" w:rsidR="006277F7" w:rsidRDefault="006277F7" w:rsidP="006277F7">
      <w:pPr>
        <w:rPr>
          <w:lang w:val="kk-KZ"/>
        </w:rPr>
      </w:pPr>
    </w:p>
    <w:p w14:paraId="704A9CCD" w14:textId="77777777" w:rsidR="006277F7" w:rsidRDefault="006277F7" w:rsidP="006277F7">
      <w:pPr>
        <w:rPr>
          <w:lang w:val="kk-KZ"/>
        </w:rPr>
      </w:pPr>
    </w:p>
    <w:p w14:paraId="796E5024" w14:textId="77777777" w:rsidR="006277F7" w:rsidRDefault="006277F7" w:rsidP="006277F7">
      <w:pPr>
        <w:rPr>
          <w:lang w:val="kk-KZ"/>
        </w:rPr>
      </w:pPr>
    </w:p>
    <w:p w14:paraId="48BB99A8" w14:textId="77777777" w:rsidR="00CB4C6C" w:rsidRDefault="00CB4C6C" w:rsidP="006277F7">
      <w:pPr>
        <w:rPr>
          <w:lang w:val="kk-KZ"/>
        </w:rPr>
      </w:pPr>
    </w:p>
    <w:p w14:paraId="5FDD6347" w14:textId="77777777" w:rsidR="00CB4C6C" w:rsidRDefault="00CB4C6C" w:rsidP="006277F7">
      <w:pPr>
        <w:rPr>
          <w:lang w:val="kk-KZ"/>
        </w:rPr>
      </w:pPr>
    </w:p>
    <w:p w14:paraId="032DDC24" w14:textId="77777777" w:rsidR="00CB4C6C" w:rsidRDefault="00CB4C6C" w:rsidP="006277F7">
      <w:pPr>
        <w:rPr>
          <w:lang w:val="kk-KZ"/>
        </w:rPr>
      </w:pPr>
    </w:p>
    <w:p w14:paraId="1CC70361" w14:textId="77777777" w:rsidR="00CB4C6C" w:rsidRDefault="00CB4C6C" w:rsidP="006277F7">
      <w:pPr>
        <w:rPr>
          <w:lang w:val="kk-KZ"/>
        </w:rPr>
      </w:pPr>
    </w:p>
    <w:p w14:paraId="412E27FF" w14:textId="77777777" w:rsidR="00CB4C6C" w:rsidRDefault="00CB4C6C" w:rsidP="006277F7">
      <w:pPr>
        <w:rPr>
          <w:lang w:val="kk-KZ"/>
        </w:rPr>
      </w:pPr>
    </w:p>
    <w:p w14:paraId="6C18F1B6" w14:textId="77777777" w:rsidR="00CB4C6C" w:rsidRDefault="00CB4C6C" w:rsidP="006277F7">
      <w:pPr>
        <w:rPr>
          <w:lang w:val="kk-KZ"/>
        </w:rPr>
      </w:pPr>
    </w:p>
    <w:p w14:paraId="09A1198F" w14:textId="77777777" w:rsidR="00CB4C6C" w:rsidRDefault="00CB4C6C" w:rsidP="006277F7">
      <w:pPr>
        <w:rPr>
          <w:lang w:val="kk-KZ"/>
        </w:rPr>
      </w:pPr>
    </w:p>
    <w:p w14:paraId="2F071200" w14:textId="77777777" w:rsidR="00CB4C6C" w:rsidRDefault="00CB4C6C" w:rsidP="006277F7">
      <w:pPr>
        <w:rPr>
          <w:lang w:val="kk-KZ"/>
        </w:rPr>
      </w:pPr>
    </w:p>
    <w:p w14:paraId="69CB21F0" w14:textId="77777777" w:rsidR="00CB4C6C" w:rsidRDefault="00CB4C6C" w:rsidP="006277F7">
      <w:pPr>
        <w:rPr>
          <w:lang w:val="kk-KZ"/>
        </w:rPr>
      </w:pPr>
    </w:p>
    <w:p w14:paraId="672754F9" w14:textId="77777777" w:rsidR="00CB4C6C" w:rsidRDefault="00CB4C6C" w:rsidP="006277F7">
      <w:pPr>
        <w:rPr>
          <w:lang w:val="kk-KZ"/>
        </w:rPr>
      </w:pPr>
    </w:p>
    <w:p w14:paraId="2415ECE4" w14:textId="77777777" w:rsidR="00CB4C6C" w:rsidRDefault="00CB4C6C" w:rsidP="006277F7">
      <w:pPr>
        <w:rPr>
          <w:lang w:val="kk-KZ"/>
        </w:rPr>
      </w:pPr>
    </w:p>
    <w:p w14:paraId="0CCF829C" w14:textId="77777777" w:rsidR="00CB4C6C" w:rsidRDefault="00CB4C6C" w:rsidP="006277F7">
      <w:pPr>
        <w:rPr>
          <w:lang w:val="kk-KZ"/>
        </w:rPr>
      </w:pPr>
    </w:p>
    <w:p w14:paraId="11C7DC95" w14:textId="77777777" w:rsidR="00CB4C6C" w:rsidRDefault="00CB4C6C" w:rsidP="006277F7">
      <w:pPr>
        <w:rPr>
          <w:lang w:val="kk-KZ"/>
        </w:rPr>
      </w:pPr>
    </w:p>
    <w:p w14:paraId="5480ED7A" w14:textId="77777777" w:rsidR="00CB4C6C" w:rsidRDefault="00CB4C6C" w:rsidP="006277F7">
      <w:pPr>
        <w:rPr>
          <w:lang w:val="kk-KZ"/>
        </w:rPr>
      </w:pPr>
    </w:p>
    <w:p w14:paraId="6EAFF06D" w14:textId="77777777" w:rsidR="00CB4C6C" w:rsidRDefault="00CB4C6C" w:rsidP="006277F7">
      <w:pPr>
        <w:rPr>
          <w:lang w:val="kk-KZ"/>
        </w:rPr>
      </w:pPr>
    </w:p>
    <w:p w14:paraId="2BDBDA30" w14:textId="77777777" w:rsidR="00CB4C6C" w:rsidRDefault="00CB4C6C" w:rsidP="006277F7">
      <w:pPr>
        <w:rPr>
          <w:lang w:val="kk-KZ"/>
        </w:rPr>
      </w:pPr>
    </w:p>
    <w:p w14:paraId="4C9DCBFD" w14:textId="77777777" w:rsidR="00CB4C6C" w:rsidRDefault="00CB4C6C" w:rsidP="006277F7">
      <w:pPr>
        <w:rPr>
          <w:lang w:val="kk-KZ"/>
        </w:rPr>
      </w:pPr>
    </w:p>
    <w:p w14:paraId="18057608" w14:textId="77777777" w:rsidR="006277F7" w:rsidRDefault="006277F7" w:rsidP="006277F7">
      <w:pPr>
        <w:rPr>
          <w:lang w:val="kk-KZ"/>
        </w:rPr>
      </w:pPr>
    </w:p>
    <w:p w14:paraId="248DDB9D" w14:textId="77777777" w:rsidR="006277F7" w:rsidRDefault="006277F7" w:rsidP="006277F7">
      <w:pPr>
        <w:rPr>
          <w:lang w:val="kk-KZ"/>
        </w:rPr>
      </w:pPr>
    </w:p>
    <w:p w14:paraId="712ECD2E" w14:textId="77777777" w:rsidR="006277F7" w:rsidRDefault="006277F7" w:rsidP="006277F7">
      <w:pPr>
        <w:rPr>
          <w:lang w:val="kk-KZ"/>
        </w:rPr>
      </w:pPr>
    </w:p>
    <w:p w14:paraId="150A50F1" w14:textId="77777777" w:rsidR="006277F7" w:rsidRPr="00D77836" w:rsidRDefault="006277F7" w:rsidP="00056E18">
      <w:pPr>
        <w:widowControl w:val="0"/>
        <w:autoSpaceDE w:val="0"/>
        <w:autoSpaceDN w:val="0"/>
        <w:spacing w:before="8" w:after="0" w:line="240" w:lineRule="auto"/>
        <w:rPr>
          <w:rFonts w:ascii="Times New Roman" w:eastAsia="Times New Roman" w:hAnsi="Times New Roman" w:cs="Times New Roman"/>
          <w:b/>
          <w:kern w:val="0"/>
          <w:lang w:val="kk-KZ"/>
          <w14:ligatures w14:val="none"/>
        </w:rPr>
      </w:pPr>
    </w:p>
    <w:p w14:paraId="4C2D745A" w14:textId="77777777" w:rsidR="001863E6" w:rsidRDefault="001863E6">
      <w:pPr>
        <w:rPr>
          <w:lang w:val="kk-KZ"/>
        </w:rPr>
      </w:pPr>
    </w:p>
    <w:p w14:paraId="3A905087" w14:textId="77777777" w:rsidR="00124AE0" w:rsidRDefault="00124AE0">
      <w:pPr>
        <w:rPr>
          <w:lang w:val="kk-KZ"/>
        </w:rPr>
      </w:pPr>
    </w:p>
    <w:p w14:paraId="12E3624C" w14:textId="77777777" w:rsidR="00124AE0" w:rsidRDefault="00124AE0">
      <w:pPr>
        <w:rPr>
          <w:lang w:val="kk-KZ"/>
        </w:rPr>
      </w:pPr>
    </w:p>
    <w:p w14:paraId="5A109429" w14:textId="77777777" w:rsidR="00124AE0" w:rsidRDefault="00124AE0">
      <w:pPr>
        <w:rPr>
          <w:lang w:val="kk-KZ"/>
        </w:rPr>
      </w:pPr>
    </w:p>
    <w:p w14:paraId="20A3F15A" w14:textId="77777777" w:rsidR="00124AE0" w:rsidRDefault="00124AE0">
      <w:pPr>
        <w:rPr>
          <w:lang w:val="kk-KZ"/>
        </w:rPr>
      </w:pPr>
    </w:p>
    <w:p w14:paraId="518F794F" w14:textId="77777777" w:rsidR="00124AE0" w:rsidRDefault="00124AE0">
      <w:pPr>
        <w:rPr>
          <w:lang w:val="kk-KZ"/>
        </w:rPr>
      </w:pPr>
    </w:p>
    <w:p w14:paraId="59D2B533" w14:textId="77777777" w:rsidR="00124AE0" w:rsidRDefault="00124AE0">
      <w:pPr>
        <w:rPr>
          <w:lang w:val="kk-KZ"/>
        </w:rPr>
      </w:pPr>
    </w:p>
    <w:p w14:paraId="2100A067" w14:textId="77777777" w:rsidR="00124AE0" w:rsidRDefault="00124AE0">
      <w:pPr>
        <w:rPr>
          <w:lang w:val="kk-KZ"/>
        </w:rPr>
      </w:pPr>
    </w:p>
    <w:p w14:paraId="6566AAF1" w14:textId="77777777" w:rsidR="00124AE0" w:rsidRDefault="00124AE0">
      <w:pPr>
        <w:rPr>
          <w:lang w:val="kk-KZ"/>
        </w:rPr>
      </w:pPr>
    </w:p>
    <w:p w14:paraId="02AF6058" w14:textId="77777777" w:rsidR="00124AE0" w:rsidRDefault="00124AE0">
      <w:pPr>
        <w:rPr>
          <w:lang w:val="kk-KZ"/>
        </w:rPr>
      </w:pPr>
    </w:p>
    <w:p w14:paraId="01EEF0E7" w14:textId="77777777" w:rsidR="00124AE0" w:rsidRDefault="00124AE0">
      <w:pPr>
        <w:rPr>
          <w:lang w:val="kk-KZ"/>
        </w:rPr>
      </w:pPr>
    </w:p>
    <w:p w14:paraId="7AFD89CE" w14:textId="77777777" w:rsidR="00124AE0" w:rsidRDefault="00124AE0">
      <w:pPr>
        <w:rPr>
          <w:lang w:val="kk-KZ"/>
        </w:rPr>
      </w:pPr>
    </w:p>
    <w:p w14:paraId="72ACEC9E" w14:textId="77777777" w:rsidR="00124AE0" w:rsidRDefault="00124AE0">
      <w:pPr>
        <w:rPr>
          <w:lang w:val="kk-KZ"/>
        </w:rPr>
      </w:pPr>
    </w:p>
    <w:p w14:paraId="3239FE47" w14:textId="77777777" w:rsidR="00124AE0" w:rsidRDefault="00124AE0">
      <w:pPr>
        <w:rPr>
          <w:lang w:val="kk-KZ"/>
        </w:rPr>
      </w:pPr>
    </w:p>
    <w:p w14:paraId="307AF8D6" w14:textId="77777777" w:rsidR="00124AE0" w:rsidRDefault="00124AE0">
      <w:pPr>
        <w:rPr>
          <w:lang w:val="kk-KZ"/>
        </w:rPr>
      </w:pPr>
    </w:p>
    <w:p w14:paraId="0568CEE9" w14:textId="77777777" w:rsidR="00124AE0" w:rsidRDefault="00124AE0">
      <w:pPr>
        <w:rPr>
          <w:lang w:val="kk-KZ"/>
        </w:rPr>
      </w:pPr>
    </w:p>
    <w:p w14:paraId="5E5F98DD" w14:textId="77777777" w:rsidR="00124AE0" w:rsidRDefault="00124AE0">
      <w:pPr>
        <w:rPr>
          <w:lang w:val="kk-KZ"/>
        </w:rPr>
      </w:pPr>
    </w:p>
    <w:p w14:paraId="6367BB73" w14:textId="77777777" w:rsidR="00124AE0" w:rsidRDefault="00124AE0">
      <w:pPr>
        <w:rPr>
          <w:lang w:val="kk-KZ"/>
        </w:rPr>
      </w:pPr>
    </w:p>
    <w:p w14:paraId="13A26836" w14:textId="77777777" w:rsidR="00124AE0" w:rsidRDefault="00124AE0">
      <w:pPr>
        <w:rPr>
          <w:lang w:val="kk-KZ"/>
        </w:rPr>
      </w:pPr>
    </w:p>
    <w:p w14:paraId="70D813B7" w14:textId="77777777" w:rsidR="00124AE0" w:rsidRDefault="00124AE0">
      <w:pPr>
        <w:rPr>
          <w:lang w:val="kk-KZ"/>
        </w:rPr>
      </w:pPr>
    </w:p>
    <w:p w14:paraId="4519377E" w14:textId="77777777" w:rsidR="00124AE0" w:rsidRDefault="00124AE0">
      <w:pPr>
        <w:rPr>
          <w:lang w:val="kk-KZ"/>
        </w:rPr>
      </w:pPr>
    </w:p>
    <w:p w14:paraId="158377CD" w14:textId="77777777" w:rsidR="00124AE0" w:rsidRDefault="00124AE0">
      <w:pPr>
        <w:rPr>
          <w:lang w:val="kk-KZ"/>
        </w:rPr>
      </w:pPr>
    </w:p>
    <w:p w14:paraId="29BE3500" w14:textId="77777777" w:rsidR="00124AE0" w:rsidRDefault="00124AE0">
      <w:pPr>
        <w:rPr>
          <w:lang w:val="kk-KZ"/>
        </w:rPr>
      </w:pPr>
    </w:p>
    <w:p w14:paraId="13251733" w14:textId="77777777" w:rsidR="00124AE0" w:rsidRDefault="00124AE0">
      <w:pPr>
        <w:rPr>
          <w:lang w:val="kk-KZ"/>
        </w:rPr>
      </w:pPr>
    </w:p>
    <w:p w14:paraId="083C5A51" w14:textId="77777777" w:rsidR="00124AE0" w:rsidRDefault="00124AE0">
      <w:pPr>
        <w:rPr>
          <w:lang w:val="kk-KZ"/>
        </w:rPr>
      </w:pPr>
    </w:p>
    <w:p w14:paraId="24C06450" w14:textId="77777777" w:rsidR="00124AE0" w:rsidRDefault="00124AE0">
      <w:pPr>
        <w:rPr>
          <w:lang w:val="kk-KZ"/>
        </w:rPr>
      </w:pPr>
    </w:p>
    <w:p w14:paraId="21E78818" w14:textId="77777777" w:rsidR="00124AE0" w:rsidRDefault="00124AE0">
      <w:pPr>
        <w:rPr>
          <w:lang w:val="kk-KZ"/>
        </w:rPr>
      </w:pPr>
    </w:p>
    <w:p w14:paraId="656206D4" w14:textId="77777777" w:rsidR="00124AE0" w:rsidRDefault="00124AE0">
      <w:pPr>
        <w:rPr>
          <w:lang w:val="kk-KZ"/>
        </w:rPr>
      </w:pPr>
    </w:p>
    <w:p w14:paraId="0FB6D725" w14:textId="77777777" w:rsidR="00124AE0" w:rsidRDefault="00124AE0">
      <w:pPr>
        <w:rPr>
          <w:lang w:val="kk-KZ"/>
        </w:rPr>
      </w:pPr>
    </w:p>
    <w:p w14:paraId="608272BC" w14:textId="77777777" w:rsidR="00124AE0" w:rsidRDefault="00124AE0">
      <w:pPr>
        <w:rPr>
          <w:lang w:val="kk-KZ"/>
        </w:rPr>
      </w:pPr>
    </w:p>
    <w:p w14:paraId="337B347D" w14:textId="77777777" w:rsidR="00124AE0" w:rsidRDefault="00124AE0">
      <w:pPr>
        <w:rPr>
          <w:lang w:val="kk-KZ"/>
        </w:rPr>
      </w:pPr>
    </w:p>
    <w:p w14:paraId="536896F0" w14:textId="77777777" w:rsidR="00124AE0" w:rsidRDefault="00124AE0">
      <w:pPr>
        <w:rPr>
          <w:lang w:val="kk-KZ"/>
        </w:rPr>
      </w:pPr>
    </w:p>
    <w:p w14:paraId="59BF84CC" w14:textId="77777777" w:rsidR="00124AE0" w:rsidRDefault="00124AE0">
      <w:pPr>
        <w:rPr>
          <w:lang w:val="kk-KZ"/>
        </w:rPr>
      </w:pPr>
    </w:p>
    <w:p w14:paraId="479411F2" w14:textId="77777777" w:rsidR="00124AE0" w:rsidRDefault="00124AE0">
      <w:pPr>
        <w:rPr>
          <w:lang w:val="kk-KZ"/>
        </w:rPr>
      </w:pPr>
    </w:p>
    <w:p w14:paraId="76D8F9E8" w14:textId="77777777" w:rsidR="00124AE0" w:rsidRDefault="00124AE0">
      <w:pPr>
        <w:rPr>
          <w:lang w:val="kk-KZ"/>
        </w:rPr>
      </w:pPr>
    </w:p>
    <w:p w14:paraId="57F6307C" w14:textId="77777777" w:rsidR="00124AE0" w:rsidRDefault="00124AE0">
      <w:pPr>
        <w:rPr>
          <w:lang w:val="kk-KZ"/>
        </w:rPr>
      </w:pPr>
    </w:p>
    <w:p w14:paraId="43BA6457" w14:textId="77777777" w:rsidR="00124AE0" w:rsidRDefault="00124AE0">
      <w:pPr>
        <w:rPr>
          <w:lang w:val="kk-KZ"/>
        </w:rPr>
      </w:pPr>
    </w:p>
    <w:p w14:paraId="31AB9358" w14:textId="77777777" w:rsidR="00124AE0" w:rsidRDefault="00124AE0">
      <w:pPr>
        <w:rPr>
          <w:lang w:val="kk-KZ"/>
        </w:rPr>
      </w:pPr>
    </w:p>
    <w:p w14:paraId="27B917F2" w14:textId="77777777" w:rsidR="00124AE0" w:rsidRDefault="00124AE0">
      <w:pPr>
        <w:rPr>
          <w:lang w:val="kk-KZ"/>
        </w:rPr>
      </w:pPr>
    </w:p>
    <w:p w14:paraId="40D4CCE1" w14:textId="77777777" w:rsidR="00124AE0" w:rsidRDefault="00124AE0">
      <w:pPr>
        <w:rPr>
          <w:lang w:val="kk-KZ"/>
        </w:rPr>
      </w:pPr>
    </w:p>
    <w:p w14:paraId="18D3FFFF" w14:textId="77777777" w:rsidR="00124AE0" w:rsidRDefault="00124AE0">
      <w:pPr>
        <w:rPr>
          <w:lang w:val="kk-KZ"/>
        </w:rPr>
      </w:pPr>
    </w:p>
    <w:p w14:paraId="50E521F8" w14:textId="77777777" w:rsidR="00124AE0" w:rsidRDefault="00124AE0">
      <w:pPr>
        <w:rPr>
          <w:lang w:val="kk-KZ"/>
        </w:rPr>
      </w:pPr>
    </w:p>
    <w:p w14:paraId="37422947" w14:textId="77777777" w:rsidR="00124AE0" w:rsidRDefault="00124AE0">
      <w:pPr>
        <w:rPr>
          <w:lang w:val="kk-KZ"/>
        </w:rPr>
      </w:pPr>
    </w:p>
    <w:p w14:paraId="41AF1B46" w14:textId="77777777" w:rsidR="00124AE0" w:rsidRDefault="00124AE0">
      <w:pPr>
        <w:rPr>
          <w:lang w:val="kk-KZ"/>
        </w:rPr>
      </w:pPr>
    </w:p>
    <w:p w14:paraId="6529A4AE" w14:textId="77777777" w:rsidR="00124AE0" w:rsidRDefault="00124AE0">
      <w:pPr>
        <w:rPr>
          <w:lang w:val="kk-KZ"/>
        </w:rPr>
      </w:pPr>
    </w:p>
    <w:p w14:paraId="47999C39" w14:textId="77777777" w:rsidR="00124AE0" w:rsidRPr="00056E18" w:rsidRDefault="00124AE0">
      <w:pPr>
        <w:rPr>
          <w:lang w:val="kk-KZ"/>
        </w:rPr>
      </w:pPr>
    </w:p>
    <w:sectPr w:rsidR="00124AE0" w:rsidRPr="00056E18" w:rsidSect="00124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18"/>
    <w:rsid w:val="00056E18"/>
    <w:rsid w:val="00124AE0"/>
    <w:rsid w:val="001721C6"/>
    <w:rsid w:val="001863E6"/>
    <w:rsid w:val="006277F7"/>
    <w:rsid w:val="00BB1D4B"/>
    <w:rsid w:val="00CB4C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0EFB"/>
  <w15:chartTrackingRefBased/>
  <w15:docId w15:val="{6ECFCD21-DBEC-4198-A80A-053396E1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E18"/>
  </w:style>
  <w:style w:type="paragraph" w:styleId="1">
    <w:name w:val="heading 1"/>
    <w:basedOn w:val="a"/>
    <w:next w:val="a"/>
    <w:link w:val="10"/>
    <w:uiPriority w:val="9"/>
    <w:qFormat/>
    <w:rsid w:val="0005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6E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6E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6E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6E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6E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6E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6E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E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6E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6E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6E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6E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6E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6E18"/>
    <w:rPr>
      <w:rFonts w:eastAsiaTheme="majorEastAsia" w:cstheme="majorBidi"/>
      <w:color w:val="595959" w:themeColor="text1" w:themeTint="A6"/>
    </w:rPr>
  </w:style>
  <w:style w:type="character" w:customStyle="1" w:styleId="80">
    <w:name w:val="Заголовок 8 Знак"/>
    <w:basedOn w:val="a0"/>
    <w:link w:val="8"/>
    <w:uiPriority w:val="9"/>
    <w:semiHidden/>
    <w:rsid w:val="00056E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6E18"/>
    <w:rPr>
      <w:rFonts w:eastAsiaTheme="majorEastAsia" w:cstheme="majorBidi"/>
      <w:color w:val="272727" w:themeColor="text1" w:themeTint="D8"/>
    </w:rPr>
  </w:style>
  <w:style w:type="paragraph" w:styleId="a3">
    <w:name w:val="Title"/>
    <w:basedOn w:val="a"/>
    <w:next w:val="a"/>
    <w:link w:val="a4"/>
    <w:uiPriority w:val="10"/>
    <w:qFormat/>
    <w:rsid w:val="0005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6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E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6E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6E18"/>
    <w:pPr>
      <w:spacing w:before="160"/>
      <w:jc w:val="center"/>
    </w:pPr>
    <w:rPr>
      <w:i/>
      <w:iCs/>
      <w:color w:val="404040" w:themeColor="text1" w:themeTint="BF"/>
    </w:rPr>
  </w:style>
  <w:style w:type="character" w:customStyle="1" w:styleId="22">
    <w:name w:val="Цитата 2 Знак"/>
    <w:basedOn w:val="a0"/>
    <w:link w:val="21"/>
    <w:uiPriority w:val="29"/>
    <w:rsid w:val="00056E18"/>
    <w:rPr>
      <w:i/>
      <w:iCs/>
      <w:color w:val="404040" w:themeColor="text1" w:themeTint="BF"/>
    </w:rPr>
  </w:style>
  <w:style w:type="paragraph" w:styleId="a7">
    <w:name w:val="List Paragraph"/>
    <w:basedOn w:val="a"/>
    <w:uiPriority w:val="34"/>
    <w:qFormat/>
    <w:rsid w:val="00056E18"/>
    <w:pPr>
      <w:ind w:left="720"/>
      <w:contextualSpacing/>
    </w:pPr>
  </w:style>
  <w:style w:type="character" w:styleId="a8">
    <w:name w:val="Intense Emphasis"/>
    <w:basedOn w:val="a0"/>
    <w:uiPriority w:val="21"/>
    <w:qFormat/>
    <w:rsid w:val="00056E18"/>
    <w:rPr>
      <w:i/>
      <w:iCs/>
      <w:color w:val="0F4761" w:themeColor="accent1" w:themeShade="BF"/>
    </w:rPr>
  </w:style>
  <w:style w:type="paragraph" w:styleId="a9">
    <w:name w:val="Intense Quote"/>
    <w:basedOn w:val="a"/>
    <w:next w:val="a"/>
    <w:link w:val="aa"/>
    <w:uiPriority w:val="30"/>
    <w:qFormat/>
    <w:rsid w:val="0005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56E18"/>
    <w:rPr>
      <w:i/>
      <w:iCs/>
      <w:color w:val="0F4761" w:themeColor="accent1" w:themeShade="BF"/>
    </w:rPr>
  </w:style>
  <w:style w:type="character" w:styleId="ab">
    <w:name w:val="Intense Reference"/>
    <w:basedOn w:val="a0"/>
    <w:uiPriority w:val="32"/>
    <w:qFormat/>
    <w:rsid w:val="00056E18"/>
    <w:rPr>
      <w:b/>
      <w:bCs/>
      <w:smallCaps/>
      <w:color w:val="0F4761" w:themeColor="accent1" w:themeShade="BF"/>
      <w:spacing w:val="5"/>
    </w:rPr>
  </w:style>
  <w:style w:type="table" w:customStyle="1" w:styleId="TableNormal">
    <w:name w:val="Table Normal"/>
    <w:uiPriority w:val="2"/>
    <w:semiHidden/>
    <w:unhideWhenUsed/>
    <w:qFormat/>
    <w:rsid w:val="00056E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76629">
      <w:bodyDiv w:val="1"/>
      <w:marLeft w:val="0"/>
      <w:marRight w:val="0"/>
      <w:marTop w:val="0"/>
      <w:marBottom w:val="0"/>
      <w:divBdr>
        <w:top w:val="none" w:sz="0" w:space="0" w:color="auto"/>
        <w:left w:val="none" w:sz="0" w:space="0" w:color="auto"/>
        <w:bottom w:val="none" w:sz="0" w:space="0" w:color="auto"/>
        <w:right w:val="none" w:sz="0" w:space="0" w:color="auto"/>
      </w:divBdr>
      <w:divsChild>
        <w:div w:id="847014307">
          <w:marLeft w:val="0"/>
          <w:marRight w:val="0"/>
          <w:marTop w:val="0"/>
          <w:marBottom w:val="0"/>
          <w:divBdr>
            <w:top w:val="single" w:sz="2" w:space="0" w:color="auto"/>
            <w:left w:val="single" w:sz="2" w:space="0" w:color="auto"/>
            <w:bottom w:val="single" w:sz="2" w:space="0" w:color="auto"/>
            <w:right w:val="single" w:sz="2" w:space="0" w:color="auto"/>
          </w:divBdr>
        </w:div>
        <w:div w:id="931663890">
          <w:marLeft w:val="0"/>
          <w:marRight w:val="0"/>
          <w:marTop w:val="0"/>
          <w:marBottom w:val="0"/>
          <w:divBdr>
            <w:top w:val="single" w:sz="2" w:space="0" w:color="auto"/>
            <w:left w:val="single" w:sz="2" w:space="0" w:color="auto"/>
            <w:bottom w:val="single" w:sz="2" w:space="0" w:color="auto"/>
            <w:right w:val="single" w:sz="2" w:space="0" w:color="auto"/>
          </w:divBdr>
        </w:div>
        <w:div w:id="312878667">
          <w:marLeft w:val="0"/>
          <w:marRight w:val="0"/>
          <w:marTop w:val="0"/>
          <w:marBottom w:val="0"/>
          <w:divBdr>
            <w:top w:val="single" w:sz="2" w:space="0" w:color="auto"/>
            <w:left w:val="single" w:sz="2" w:space="0" w:color="auto"/>
            <w:bottom w:val="single" w:sz="2" w:space="0" w:color="auto"/>
            <w:right w:val="single" w:sz="2" w:space="0" w:color="auto"/>
          </w:divBdr>
        </w:div>
        <w:div w:id="332880586">
          <w:marLeft w:val="0"/>
          <w:marRight w:val="0"/>
          <w:marTop w:val="0"/>
          <w:marBottom w:val="0"/>
          <w:divBdr>
            <w:top w:val="single" w:sz="2" w:space="0" w:color="auto"/>
            <w:left w:val="single" w:sz="2" w:space="0" w:color="auto"/>
            <w:bottom w:val="single" w:sz="2" w:space="0" w:color="auto"/>
            <w:right w:val="single" w:sz="2" w:space="0" w:color="auto"/>
          </w:divBdr>
        </w:div>
        <w:div w:id="372072501">
          <w:marLeft w:val="0"/>
          <w:marRight w:val="0"/>
          <w:marTop w:val="0"/>
          <w:marBottom w:val="0"/>
          <w:divBdr>
            <w:top w:val="single" w:sz="2" w:space="0" w:color="auto"/>
            <w:left w:val="single" w:sz="2" w:space="0" w:color="auto"/>
            <w:bottom w:val="single" w:sz="2" w:space="0" w:color="auto"/>
            <w:right w:val="single" w:sz="2" w:space="0" w:color="auto"/>
          </w:divBdr>
        </w:div>
        <w:div w:id="1873617291">
          <w:marLeft w:val="0"/>
          <w:marRight w:val="0"/>
          <w:marTop w:val="0"/>
          <w:marBottom w:val="0"/>
          <w:divBdr>
            <w:top w:val="single" w:sz="2" w:space="0" w:color="auto"/>
            <w:left w:val="single" w:sz="2" w:space="0" w:color="auto"/>
            <w:bottom w:val="single" w:sz="2" w:space="0" w:color="auto"/>
            <w:right w:val="single" w:sz="2" w:space="0" w:color="auto"/>
          </w:divBdr>
        </w:div>
        <w:div w:id="1837528710">
          <w:marLeft w:val="0"/>
          <w:marRight w:val="0"/>
          <w:marTop w:val="0"/>
          <w:marBottom w:val="0"/>
          <w:divBdr>
            <w:top w:val="single" w:sz="2" w:space="0" w:color="auto"/>
            <w:left w:val="single" w:sz="2" w:space="0" w:color="auto"/>
            <w:bottom w:val="single" w:sz="2" w:space="0" w:color="auto"/>
            <w:right w:val="single" w:sz="2" w:space="0" w:color="auto"/>
          </w:divBdr>
        </w:div>
        <w:div w:id="747577873">
          <w:marLeft w:val="0"/>
          <w:marRight w:val="0"/>
          <w:marTop w:val="0"/>
          <w:marBottom w:val="0"/>
          <w:divBdr>
            <w:top w:val="single" w:sz="2" w:space="0" w:color="auto"/>
            <w:left w:val="single" w:sz="2" w:space="0" w:color="auto"/>
            <w:bottom w:val="single" w:sz="2" w:space="0" w:color="auto"/>
            <w:right w:val="single" w:sz="2" w:space="0" w:color="auto"/>
          </w:divBdr>
        </w:div>
      </w:divsChild>
    </w:div>
    <w:div w:id="279916883">
      <w:bodyDiv w:val="1"/>
      <w:marLeft w:val="0"/>
      <w:marRight w:val="0"/>
      <w:marTop w:val="0"/>
      <w:marBottom w:val="0"/>
      <w:divBdr>
        <w:top w:val="none" w:sz="0" w:space="0" w:color="auto"/>
        <w:left w:val="none" w:sz="0" w:space="0" w:color="auto"/>
        <w:bottom w:val="none" w:sz="0" w:space="0" w:color="auto"/>
        <w:right w:val="none" w:sz="0" w:space="0" w:color="auto"/>
      </w:divBdr>
      <w:divsChild>
        <w:div w:id="105856805">
          <w:marLeft w:val="0"/>
          <w:marRight w:val="0"/>
          <w:marTop w:val="0"/>
          <w:marBottom w:val="0"/>
          <w:divBdr>
            <w:top w:val="single" w:sz="2" w:space="0" w:color="auto"/>
            <w:left w:val="single" w:sz="2" w:space="0" w:color="auto"/>
            <w:bottom w:val="single" w:sz="2" w:space="0" w:color="auto"/>
            <w:right w:val="single" w:sz="2" w:space="0" w:color="auto"/>
          </w:divBdr>
        </w:div>
        <w:div w:id="469439478">
          <w:marLeft w:val="0"/>
          <w:marRight w:val="0"/>
          <w:marTop w:val="0"/>
          <w:marBottom w:val="0"/>
          <w:divBdr>
            <w:top w:val="single" w:sz="2" w:space="0" w:color="auto"/>
            <w:left w:val="single" w:sz="2" w:space="0" w:color="auto"/>
            <w:bottom w:val="single" w:sz="2" w:space="0" w:color="auto"/>
            <w:right w:val="single" w:sz="2" w:space="0" w:color="auto"/>
          </w:divBdr>
        </w:div>
        <w:div w:id="1217551511">
          <w:marLeft w:val="0"/>
          <w:marRight w:val="0"/>
          <w:marTop w:val="0"/>
          <w:marBottom w:val="0"/>
          <w:divBdr>
            <w:top w:val="single" w:sz="2" w:space="0" w:color="auto"/>
            <w:left w:val="single" w:sz="2" w:space="0" w:color="auto"/>
            <w:bottom w:val="single" w:sz="2" w:space="0" w:color="auto"/>
            <w:right w:val="single" w:sz="2" w:space="0" w:color="auto"/>
          </w:divBdr>
        </w:div>
        <w:div w:id="1099057147">
          <w:marLeft w:val="0"/>
          <w:marRight w:val="0"/>
          <w:marTop w:val="0"/>
          <w:marBottom w:val="0"/>
          <w:divBdr>
            <w:top w:val="single" w:sz="2" w:space="0" w:color="auto"/>
            <w:left w:val="single" w:sz="2" w:space="0" w:color="auto"/>
            <w:bottom w:val="single" w:sz="2" w:space="0" w:color="auto"/>
            <w:right w:val="single" w:sz="2" w:space="0" w:color="auto"/>
          </w:divBdr>
        </w:div>
        <w:div w:id="381249723">
          <w:marLeft w:val="0"/>
          <w:marRight w:val="0"/>
          <w:marTop w:val="0"/>
          <w:marBottom w:val="0"/>
          <w:divBdr>
            <w:top w:val="single" w:sz="2" w:space="0" w:color="auto"/>
            <w:left w:val="single" w:sz="2" w:space="0" w:color="auto"/>
            <w:bottom w:val="single" w:sz="2" w:space="0" w:color="auto"/>
            <w:right w:val="single" w:sz="2" w:space="0" w:color="auto"/>
          </w:divBdr>
        </w:div>
        <w:div w:id="1993680427">
          <w:marLeft w:val="0"/>
          <w:marRight w:val="0"/>
          <w:marTop w:val="0"/>
          <w:marBottom w:val="0"/>
          <w:divBdr>
            <w:top w:val="single" w:sz="2" w:space="0" w:color="auto"/>
            <w:left w:val="single" w:sz="2" w:space="0" w:color="auto"/>
            <w:bottom w:val="single" w:sz="2" w:space="0" w:color="auto"/>
            <w:right w:val="single" w:sz="2" w:space="0" w:color="auto"/>
          </w:divBdr>
        </w:div>
        <w:div w:id="1200626159">
          <w:marLeft w:val="0"/>
          <w:marRight w:val="0"/>
          <w:marTop w:val="0"/>
          <w:marBottom w:val="0"/>
          <w:divBdr>
            <w:top w:val="single" w:sz="2" w:space="0" w:color="auto"/>
            <w:left w:val="single" w:sz="2" w:space="0" w:color="auto"/>
            <w:bottom w:val="single" w:sz="2" w:space="0" w:color="auto"/>
            <w:right w:val="single" w:sz="2" w:space="0" w:color="auto"/>
          </w:divBdr>
        </w:div>
        <w:div w:id="2008703471">
          <w:marLeft w:val="0"/>
          <w:marRight w:val="0"/>
          <w:marTop w:val="0"/>
          <w:marBottom w:val="0"/>
          <w:divBdr>
            <w:top w:val="single" w:sz="2" w:space="0" w:color="auto"/>
            <w:left w:val="single" w:sz="2" w:space="0" w:color="auto"/>
            <w:bottom w:val="single" w:sz="2" w:space="0" w:color="auto"/>
            <w:right w:val="single" w:sz="2" w:space="0" w:color="auto"/>
          </w:divBdr>
        </w:div>
      </w:divsChild>
    </w:div>
    <w:div w:id="441345699">
      <w:bodyDiv w:val="1"/>
      <w:marLeft w:val="0"/>
      <w:marRight w:val="0"/>
      <w:marTop w:val="0"/>
      <w:marBottom w:val="0"/>
      <w:divBdr>
        <w:top w:val="none" w:sz="0" w:space="0" w:color="auto"/>
        <w:left w:val="none" w:sz="0" w:space="0" w:color="auto"/>
        <w:bottom w:val="none" w:sz="0" w:space="0" w:color="auto"/>
        <w:right w:val="none" w:sz="0" w:space="0" w:color="auto"/>
      </w:divBdr>
      <w:divsChild>
        <w:div w:id="1060202868">
          <w:marLeft w:val="0"/>
          <w:marRight w:val="0"/>
          <w:marTop w:val="0"/>
          <w:marBottom w:val="0"/>
          <w:divBdr>
            <w:top w:val="single" w:sz="2" w:space="0" w:color="auto"/>
            <w:left w:val="single" w:sz="2" w:space="0" w:color="auto"/>
            <w:bottom w:val="single" w:sz="2" w:space="0" w:color="auto"/>
            <w:right w:val="single" w:sz="2" w:space="0" w:color="auto"/>
          </w:divBdr>
        </w:div>
        <w:div w:id="882911412">
          <w:marLeft w:val="0"/>
          <w:marRight w:val="0"/>
          <w:marTop w:val="0"/>
          <w:marBottom w:val="0"/>
          <w:divBdr>
            <w:top w:val="single" w:sz="2" w:space="0" w:color="auto"/>
            <w:left w:val="single" w:sz="2" w:space="0" w:color="auto"/>
            <w:bottom w:val="single" w:sz="2" w:space="0" w:color="auto"/>
            <w:right w:val="single" w:sz="2" w:space="0" w:color="auto"/>
          </w:divBdr>
        </w:div>
        <w:div w:id="237593148">
          <w:marLeft w:val="0"/>
          <w:marRight w:val="0"/>
          <w:marTop w:val="0"/>
          <w:marBottom w:val="0"/>
          <w:divBdr>
            <w:top w:val="single" w:sz="2" w:space="0" w:color="auto"/>
            <w:left w:val="single" w:sz="2" w:space="0" w:color="auto"/>
            <w:bottom w:val="single" w:sz="2" w:space="0" w:color="auto"/>
            <w:right w:val="single" w:sz="2" w:space="0" w:color="auto"/>
          </w:divBdr>
        </w:div>
        <w:div w:id="964895930">
          <w:marLeft w:val="0"/>
          <w:marRight w:val="0"/>
          <w:marTop w:val="0"/>
          <w:marBottom w:val="0"/>
          <w:divBdr>
            <w:top w:val="single" w:sz="2" w:space="0" w:color="auto"/>
            <w:left w:val="single" w:sz="2" w:space="0" w:color="auto"/>
            <w:bottom w:val="single" w:sz="2" w:space="0" w:color="auto"/>
            <w:right w:val="single" w:sz="2" w:space="0" w:color="auto"/>
          </w:divBdr>
        </w:div>
      </w:divsChild>
    </w:div>
    <w:div w:id="589969928">
      <w:bodyDiv w:val="1"/>
      <w:marLeft w:val="0"/>
      <w:marRight w:val="0"/>
      <w:marTop w:val="0"/>
      <w:marBottom w:val="0"/>
      <w:divBdr>
        <w:top w:val="none" w:sz="0" w:space="0" w:color="auto"/>
        <w:left w:val="none" w:sz="0" w:space="0" w:color="auto"/>
        <w:bottom w:val="none" w:sz="0" w:space="0" w:color="auto"/>
        <w:right w:val="none" w:sz="0" w:space="0" w:color="auto"/>
      </w:divBdr>
      <w:divsChild>
        <w:div w:id="1610620186">
          <w:marLeft w:val="0"/>
          <w:marRight w:val="0"/>
          <w:marTop w:val="0"/>
          <w:marBottom w:val="0"/>
          <w:divBdr>
            <w:top w:val="single" w:sz="2" w:space="0" w:color="auto"/>
            <w:left w:val="single" w:sz="2" w:space="0" w:color="auto"/>
            <w:bottom w:val="single" w:sz="2" w:space="0" w:color="auto"/>
            <w:right w:val="single" w:sz="2" w:space="0" w:color="auto"/>
          </w:divBdr>
        </w:div>
        <w:div w:id="1822848771">
          <w:marLeft w:val="0"/>
          <w:marRight w:val="0"/>
          <w:marTop w:val="0"/>
          <w:marBottom w:val="0"/>
          <w:divBdr>
            <w:top w:val="single" w:sz="2" w:space="0" w:color="auto"/>
            <w:left w:val="single" w:sz="2" w:space="0" w:color="auto"/>
            <w:bottom w:val="single" w:sz="2" w:space="0" w:color="auto"/>
            <w:right w:val="single" w:sz="2" w:space="0" w:color="auto"/>
          </w:divBdr>
        </w:div>
        <w:div w:id="1291008305">
          <w:marLeft w:val="0"/>
          <w:marRight w:val="0"/>
          <w:marTop w:val="0"/>
          <w:marBottom w:val="0"/>
          <w:divBdr>
            <w:top w:val="single" w:sz="2" w:space="0" w:color="auto"/>
            <w:left w:val="single" w:sz="2" w:space="0" w:color="auto"/>
            <w:bottom w:val="single" w:sz="2" w:space="0" w:color="auto"/>
            <w:right w:val="single" w:sz="2" w:space="0" w:color="auto"/>
          </w:divBdr>
        </w:div>
        <w:div w:id="793450568">
          <w:marLeft w:val="0"/>
          <w:marRight w:val="0"/>
          <w:marTop w:val="0"/>
          <w:marBottom w:val="0"/>
          <w:divBdr>
            <w:top w:val="single" w:sz="2" w:space="0" w:color="auto"/>
            <w:left w:val="single" w:sz="2" w:space="0" w:color="auto"/>
            <w:bottom w:val="single" w:sz="2" w:space="0" w:color="auto"/>
            <w:right w:val="single" w:sz="2" w:space="0" w:color="auto"/>
          </w:divBdr>
        </w:div>
        <w:div w:id="2118090682">
          <w:marLeft w:val="0"/>
          <w:marRight w:val="0"/>
          <w:marTop w:val="0"/>
          <w:marBottom w:val="0"/>
          <w:divBdr>
            <w:top w:val="single" w:sz="2" w:space="0" w:color="auto"/>
            <w:left w:val="single" w:sz="2" w:space="0" w:color="auto"/>
            <w:bottom w:val="single" w:sz="2" w:space="0" w:color="auto"/>
            <w:right w:val="single" w:sz="2" w:space="0" w:color="auto"/>
          </w:divBdr>
        </w:div>
        <w:div w:id="604192082">
          <w:marLeft w:val="0"/>
          <w:marRight w:val="0"/>
          <w:marTop w:val="0"/>
          <w:marBottom w:val="0"/>
          <w:divBdr>
            <w:top w:val="single" w:sz="2" w:space="0" w:color="auto"/>
            <w:left w:val="single" w:sz="2" w:space="0" w:color="auto"/>
            <w:bottom w:val="single" w:sz="2" w:space="0" w:color="auto"/>
            <w:right w:val="single" w:sz="2" w:space="0" w:color="auto"/>
          </w:divBdr>
        </w:div>
        <w:div w:id="14693605">
          <w:marLeft w:val="0"/>
          <w:marRight w:val="0"/>
          <w:marTop w:val="0"/>
          <w:marBottom w:val="0"/>
          <w:divBdr>
            <w:top w:val="single" w:sz="2" w:space="0" w:color="auto"/>
            <w:left w:val="single" w:sz="2" w:space="0" w:color="auto"/>
            <w:bottom w:val="single" w:sz="2" w:space="0" w:color="auto"/>
            <w:right w:val="single" w:sz="2" w:space="0" w:color="auto"/>
          </w:divBdr>
        </w:div>
        <w:div w:id="1304579463">
          <w:marLeft w:val="0"/>
          <w:marRight w:val="0"/>
          <w:marTop w:val="0"/>
          <w:marBottom w:val="0"/>
          <w:divBdr>
            <w:top w:val="single" w:sz="2" w:space="0" w:color="auto"/>
            <w:left w:val="single" w:sz="2" w:space="0" w:color="auto"/>
            <w:bottom w:val="single" w:sz="2" w:space="0" w:color="auto"/>
            <w:right w:val="single" w:sz="2" w:space="0" w:color="auto"/>
          </w:divBdr>
        </w:div>
      </w:divsChild>
    </w:div>
    <w:div w:id="689374175">
      <w:bodyDiv w:val="1"/>
      <w:marLeft w:val="0"/>
      <w:marRight w:val="0"/>
      <w:marTop w:val="0"/>
      <w:marBottom w:val="0"/>
      <w:divBdr>
        <w:top w:val="none" w:sz="0" w:space="0" w:color="auto"/>
        <w:left w:val="none" w:sz="0" w:space="0" w:color="auto"/>
        <w:bottom w:val="none" w:sz="0" w:space="0" w:color="auto"/>
        <w:right w:val="none" w:sz="0" w:space="0" w:color="auto"/>
      </w:divBdr>
      <w:divsChild>
        <w:div w:id="348725272">
          <w:marLeft w:val="0"/>
          <w:marRight w:val="0"/>
          <w:marTop w:val="0"/>
          <w:marBottom w:val="0"/>
          <w:divBdr>
            <w:top w:val="single" w:sz="2" w:space="0" w:color="auto"/>
            <w:left w:val="single" w:sz="2" w:space="0" w:color="auto"/>
            <w:bottom w:val="single" w:sz="2" w:space="0" w:color="auto"/>
            <w:right w:val="single" w:sz="2" w:space="0" w:color="auto"/>
          </w:divBdr>
        </w:div>
        <w:div w:id="1054893952">
          <w:marLeft w:val="0"/>
          <w:marRight w:val="0"/>
          <w:marTop w:val="0"/>
          <w:marBottom w:val="0"/>
          <w:divBdr>
            <w:top w:val="single" w:sz="2" w:space="0" w:color="auto"/>
            <w:left w:val="single" w:sz="2" w:space="0" w:color="auto"/>
            <w:bottom w:val="single" w:sz="2" w:space="0" w:color="auto"/>
            <w:right w:val="single" w:sz="2" w:space="0" w:color="auto"/>
          </w:divBdr>
        </w:div>
        <w:div w:id="1170558463">
          <w:marLeft w:val="0"/>
          <w:marRight w:val="0"/>
          <w:marTop w:val="0"/>
          <w:marBottom w:val="0"/>
          <w:divBdr>
            <w:top w:val="single" w:sz="2" w:space="0" w:color="auto"/>
            <w:left w:val="single" w:sz="2" w:space="0" w:color="auto"/>
            <w:bottom w:val="single" w:sz="2" w:space="0" w:color="auto"/>
            <w:right w:val="single" w:sz="2" w:space="0" w:color="auto"/>
          </w:divBdr>
        </w:div>
        <w:div w:id="1107390725">
          <w:marLeft w:val="0"/>
          <w:marRight w:val="0"/>
          <w:marTop w:val="0"/>
          <w:marBottom w:val="0"/>
          <w:divBdr>
            <w:top w:val="single" w:sz="2" w:space="0" w:color="auto"/>
            <w:left w:val="single" w:sz="2" w:space="0" w:color="auto"/>
            <w:bottom w:val="single" w:sz="2" w:space="0" w:color="auto"/>
            <w:right w:val="single" w:sz="2" w:space="0" w:color="auto"/>
          </w:divBdr>
        </w:div>
      </w:divsChild>
    </w:div>
    <w:div w:id="728655922">
      <w:bodyDiv w:val="1"/>
      <w:marLeft w:val="0"/>
      <w:marRight w:val="0"/>
      <w:marTop w:val="0"/>
      <w:marBottom w:val="0"/>
      <w:divBdr>
        <w:top w:val="none" w:sz="0" w:space="0" w:color="auto"/>
        <w:left w:val="none" w:sz="0" w:space="0" w:color="auto"/>
        <w:bottom w:val="none" w:sz="0" w:space="0" w:color="auto"/>
        <w:right w:val="none" w:sz="0" w:space="0" w:color="auto"/>
      </w:divBdr>
    </w:div>
    <w:div w:id="846024399">
      <w:bodyDiv w:val="1"/>
      <w:marLeft w:val="0"/>
      <w:marRight w:val="0"/>
      <w:marTop w:val="0"/>
      <w:marBottom w:val="0"/>
      <w:divBdr>
        <w:top w:val="none" w:sz="0" w:space="0" w:color="auto"/>
        <w:left w:val="none" w:sz="0" w:space="0" w:color="auto"/>
        <w:bottom w:val="none" w:sz="0" w:space="0" w:color="auto"/>
        <w:right w:val="none" w:sz="0" w:space="0" w:color="auto"/>
      </w:divBdr>
      <w:divsChild>
        <w:div w:id="782118633">
          <w:marLeft w:val="0"/>
          <w:marRight w:val="0"/>
          <w:marTop w:val="0"/>
          <w:marBottom w:val="0"/>
          <w:divBdr>
            <w:top w:val="single" w:sz="2" w:space="0" w:color="auto"/>
            <w:left w:val="single" w:sz="2" w:space="0" w:color="auto"/>
            <w:bottom w:val="single" w:sz="2" w:space="0" w:color="auto"/>
            <w:right w:val="single" w:sz="2" w:space="0" w:color="auto"/>
          </w:divBdr>
        </w:div>
        <w:div w:id="833956086">
          <w:marLeft w:val="0"/>
          <w:marRight w:val="0"/>
          <w:marTop w:val="0"/>
          <w:marBottom w:val="0"/>
          <w:divBdr>
            <w:top w:val="single" w:sz="2" w:space="0" w:color="auto"/>
            <w:left w:val="single" w:sz="2" w:space="0" w:color="auto"/>
            <w:bottom w:val="single" w:sz="2" w:space="0" w:color="auto"/>
            <w:right w:val="single" w:sz="2" w:space="0" w:color="auto"/>
          </w:divBdr>
        </w:div>
        <w:div w:id="1907449687">
          <w:marLeft w:val="0"/>
          <w:marRight w:val="0"/>
          <w:marTop w:val="0"/>
          <w:marBottom w:val="0"/>
          <w:divBdr>
            <w:top w:val="single" w:sz="2" w:space="0" w:color="auto"/>
            <w:left w:val="single" w:sz="2" w:space="0" w:color="auto"/>
            <w:bottom w:val="single" w:sz="2" w:space="0" w:color="auto"/>
            <w:right w:val="single" w:sz="2" w:space="0" w:color="auto"/>
          </w:divBdr>
        </w:div>
        <w:div w:id="849484726">
          <w:marLeft w:val="0"/>
          <w:marRight w:val="0"/>
          <w:marTop w:val="0"/>
          <w:marBottom w:val="0"/>
          <w:divBdr>
            <w:top w:val="single" w:sz="2" w:space="0" w:color="auto"/>
            <w:left w:val="single" w:sz="2" w:space="0" w:color="auto"/>
            <w:bottom w:val="single" w:sz="2" w:space="0" w:color="auto"/>
            <w:right w:val="single" w:sz="2" w:space="0" w:color="auto"/>
          </w:divBdr>
        </w:div>
        <w:div w:id="392895393">
          <w:marLeft w:val="0"/>
          <w:marRight w:val="0"/>
          <w:marTop w:val="0"/>
          <w:marBottom w:val="0"/>
          <w:divBdr>
            <w:top w:val="single" w:sz="2" w:space="0" w:color="auto"/>
            <w:left w:val="single" w:sz="2" w:space="0" w:color="auto"/>
            <w:bottom w:val="single" w:sz="2" w:space="0" w:color="auto"/>
            <w:right w:val="single" w:sz="2" w:space="0" w:color="auto"/>
          </w:divBdr>
        </w:div>
        <w:div w:id="1988120530">
          <w:marLeft w:val="0"/>
          <w:marRight w:val="0"/>
          <w:marTop w:val="0"/>
          <w:marBottom w:val="0"/>
          <w:divBdr>
            <w:top w:val="single" w:sz="2" w:space="0" w:color="auto"/>
            <w:left w:val="single" w:sz="2" w:space="0" w:color="auto"/>
            <w:bottom w:val="single" w:sz="2" w:space="0" w:color="auto"/>
            <w:right w:val="single" w:sz="2" w:space="0" w:color="auto"/>
          </w:divBdr>
        </w:div>
        <w:div w:id="1281179900">
          <w:marLeft w:val="0"/>
          <w:marRight w:val="0"/>
          <w:marTop w:val="0"/>
          <w:marBottom w:val="0"/>
          <w:divBdr>
            <w:top w:val="single" w:sz="2" w:space="0" w:color="auto"/>
            <w:left w:val="single" w:sz="2" w:space="0" w:color="auto"/>
            <w:bottom w:val="single" w:sz="2" w:space="0" w:color="auto"/>
            <w:right w:val="single" w:sz="2" w:space="0" w:color="auto"/>
          </w:divBdr>
        </w:div>
        <w:div w:id="803934561">
          <w:marLeft w:val="0"/>
          <w:marRight w:val="0"/>
          <w:marTop w:val="0"/>
          <w:marBottom w:val="0"/>
          <w:divBdr>
            <w:top w:val="single" w:sz="2" w:space="0" w:color="auto"/>
            <w:left w:val="single" w:sz="2" w:space="0" w:color="auto"/>
            <w:bottom w:val="single" w:sz="2" w:space="0" w:color="auto"/>
            <w:right w:val="single" w:sz="2" w:space="0" w:color="auto"/>
          </w:divBdr>
        </w:div>
      </w:divsChild>
    </w:div>
    <w:div w:id="951133861">
      <w:bodyDiv w:val="1"/>
      <w:marLeft w:val="0"/>
      <w:marRight w:val="0"/>
      <w:marTop w:val="0"/>
      <w:marBottom w:val="0"/>
      <w:divBdr>
        <w:top w:val="none" w:sz="0" w:space="0" w:color="auto"/>
        <w:left w:val="none" w:sz="0" w:space="0" w:color="auto"/>
        <w:bottom w:val="none" w:sz="0" w:space="0" w:color="auto"/>
        <w:right w:val="none" w:sz="0" w:space="0" w:color="auto"/>
      </w:divBdr>
      <w:divsChild>
        <w:div w:id="227150479">
          <w:marLeft w:val="0"/>
          <w:marRight w:val="0"/>
          <w:marTop w:val="0"/>
          <w:marBottom w:val="0"/>
          <w:divBdr>
            <w:top w:val="single" w:sz="2" w:space="0" w:color="auto"/>
            <w:left w:val="single" w:sz="2" w:space="0" w:color="auto"/>
            <w:bottom w:val="single" w:sz="2" w:space="0" w:color="auto"/>
            <w:right w:val="single" w:sz="2" w:space="0" w:color="auto"/>
          </w:divBdr>
        </w:div>
        <w:div w:id="304430298">
          <w:marLeft w:val="0"/>
          <w:marRight w:val="0"/>
          <w:marTop w:val="0"/>
          <w:marBottom w:val="0"/>
          <w:divBdr>
            <w:top w:val="single" w:sz="2" w:space="0" w:color="auto"/>
            <w:left w:val="single" w:sz="2" w:space="0" w:color="auto"/>
            <w:bottom w:val="single" w:sz="2" w:space="0" w:color="auto"/>
            <w:right w:val="single" w:sz="2" w:space="0" w:color="auto"/>
          </w:divBdr>
        </w:div>
        <w:div w:id="187066606">
          <w:marLeft w:val="0"/>
          <w:marRight w:val="0"/>
          <w:marTop w:val="0"/>
          <w:marBottom w:val="0"/>
          <w:divBdr>
            <w:top w:val="single" w:sz="2" w:space="0" w:color="auto"/>
            <w:left w:val="single" w:sz="2" w:space="0" w:color="auto"/>
            <w:bottom w:val="single" w:sz="2" w:space="0" w:color="auto"/>
            <w:right w:val="single" w:sz="2" w:space="0" w:color="auto"/>
          </w:divBdr>
        </w:div>
        <w:div w:id="508718414">
          <w:marLeft w:val="0"/>
          <w:marRight w:val="0"/>
          <w:marTop w:val="0"/>
          <w:marBottom w:val="0"/>
          <w:divBdr>
            <w:top w:val="single" w:sz="2" w:space="0" w:color="auto"/>
            <w:left w:val="single" w:sz="2" w:space="0" w:color="auto"/>
            <w:bottom w:val="single" w:sz="2" w:space="0" w:color="auto"/>
            <w:right w:val="single" w:sz="2" w:space="0" w:color="auto"/>
          </w:divBdr>
        </w:div>
        <w:div w:id="1590499210">
          <w:marLeft w:val="0"/>
          <w:marRight w:val="0"/>
          <w:marTop w:val="0"/>
          <w:marBottom w:val="0"/>
          <w:divBdr>
            <w:top w:val="single" w:sz="2" w:space="0" w:color="auto"/>
            <w:left w:val="single" w:sz="2" w:space="0" w:color="auto"/>
            <w:bottom w:val="single" w:sz="2" w:space="0" w:color="auto"/>
            <w:right w:val="single" w:sz="2" w:space="0" w:color="auto"/>
          </w:divBdr>
        </w:div>
        <w:div w:id="565847221">
          <w:marLeft w:val="0"/>
          <w:marRight w:val="0"/>
          <w:marTop w:val="0"/>
          <w:marBottom w:val="0"/>
          <w:divBdr>
            <w:top w:val="single" w:sz="2" w:space="0" w:color="auto"/>
            <w:left w:val="single" w:sz="2" w:space="0" w:color="auto"/>
            <w:bottom w:val="single" w:sz="2" w:space="0" w:color="auto"/>
            <w:right w:val="single" w:sz="2" w:space="0" w:color="auto"/>
          </w:divBdr>
        </w:div>
        <w:div w:id="1232275597">
          <w:marLeft w:val="0"/>
          <w:marRight w:val="0"/>
          <w:marTop w:val="0"/>
          <w:marBottom w:val="0"/>
          <w:divBdr>
            <w:top w:val="single" w:sz="2" w:space="0" w:color="auto"/>
            <w:left w:val="single" w:sz="2" w:space="0" w:color="auto"/>
            <w:bottom w:val="single" w:sz="2" w:space="0" w:color="auto"/>
            <w:right w:val="single" w:sz="2" w:space="0" w:color="auto"/>
          </w:divBdr>
        </w:div>
        <w:div w:id="167984765">
          <w:marLeft w:val="0"/>
          <w:marRight w:val="0"/>
          <w:marTop w:val="0"/>
          <w:marBottom w:val="0"/>
          <w:divBdr>
            <w:top w:val="single" w:sz="2" w:space="0" w:color="auto"/>
            <w:left w:val="single" w:sz="2" w:space="0" w:color="auto"/>
            <w:bottom w:val="single" w:sz="2" w:space="0" w:color="auto"/>
            <w:right w:val="single" w:sz="2" w:space="0" w:color="auto"/>
          </w:divBdr>
        </w:div>
      </w:divsChild>
    </w:div>
    <w:div w:id="1426608121">
      <w:bodyDiv w:val="1"/>
      <w:marLeft w:val="0"/>
      <w:marRight w:val="0"/>
      <w:marTop w:val="0"/>
      <w:marBottom w:val="0"/>
      <w:divBdr>
        <w:top w:val="none" w:sz="0" w:space="0" w:color="auto"/>
        <w:left w:val="none" w:sz="0" w:space="0" w:color="auto"/>
        <w:bottom w:val="none" w:sz="0" w:space="0" w:color="auto"/>
        <w:right w:val="none" w:sz="0" w:space="0" w:color="auto"/>
      </w:divBdr>
      <w:divsChild>
        <w:div w:id="950820737">
          <w:marLeft w:val="0"/>
          <w:marRight w:val="0"/>
          <w:marTop w:val="0"/>
          <w:marBottom w:val="0"/>
          <w:divBdr>
            <w:top w:val="single" w:sz="2" w:space="0" w:color="auto"/>
            <w:left w:val="single" w:sz="2" w:space="0" w:color="auto"/>
            <w:bottom w:val="single" w:sz="2" w:space="0" w:color="auto"/>
            <w:right w:val="single" w:sz="2" w:space="0" w:color="auto"/>
          </w:divBdr>
        </w:div>
        <w:div w:id="177619218">
          <w:marLeft w:val="0"/>
          <w:marRight w:val="0"/>
          <w:marTop w:val="0"/>
          <w:marBottom w:val="0"/>
          <w:divBdr>
            <w:top w:val="single" w:sz="2" w:space="0" w:color="auto"/>
            <w:left w:val="single" w:sz="2" w:space="0" w:color="auto"/>
            <w:bottom w:val="single" w:sz="2" w:space="0" w:color="auto"/>
            <w:right w:val="single" w:sz="2" w:space="0" w:color="auto"/>
          </w:divBdr>
        </w:div>
        <w:div w:id="1886410679">
          <w:marLeft w:val="0"/>
          <w:marRight w:val="0"/>
          <w:marTop w:val="0"/>
          <w:marBottom w:val="0"/>
          <w:divBdr>
            <w:top w:val="single" w:sz="2" w:space="0" w:color="auto"/>
            <w:left w:val="single" w:sz="2" w:space="0" w:color="auto"/>
            <w:bottom w:val="single" w:sz="2" w:space="0" w:color="auto"/>
            <w:right w:val="single" w:sz="2" w:space="0" w:color="auto"/>
          </w:divBdr>
        </w:div>
        <w:div w:id="572588865">
          <w:marLeft w:val="0"/>
          <w:marRight w:val="0"/>
          <w:marTop w:val="0"/>
          <w:marBottom w:val="0"/>
          <w:divBdr>
            <w:top w:val="single" w:sz="2" w:space="0" w:color="auto"/>
            <w:left w:val="single" w:sz="2" w:space="0" w:color="auto"/>
            <w:bottom w:val="single" w:sz="2" w:space="0" w:color="auto"/>
            <w:right w:val="single" w:sz="2" w:space="0" w:color="auto"/>
          </w:divBdr>
        </w:div>
        <w:div w:id="1307736609">
          <w:marLeft w:val="0"/>
          <w:marRight w:val="0"/>
          <w:marTop w:val="0"/>
          <w:marBottom w:val="0"/>
          <w:divBdr>
            <w:top w:val="single" w:sz="2" w:space="0" w:color="auto"/>
            <w:left w:val="single" w:sz="2" w:space="0" w:color="auto"/>
            <w:bottom w:val="single" w:sz="2" w:space="0" w:color="auto"/>
            <w:right w:val="single" w:sz="2" w:space="0" w:color="auto"/>
          </w:divBdr>
        </w:div>
        <w:div w:id="1991712112">
          <w:marLeft w:val="0"/>
          <w:marRight w:val="0"/>
          <w:marTop w:val="0"/>
          <w:marBottom w:val="0"/>
          <w:divBdr>
            <w:top w:val="single" w:sz="2" w:space="0" w:color="auto"/>
            <w:left w:val="single" w:sz="2" w:space="0" w:color="auto"/>
            <w:bottom w:val="single" w:sz="2" w:space="0" w:color="auto"/>
            <w:right w:val="single" w:sz="2" w:space="0" w:color="auto"/>
          </w:divBdr>
        </w:div>
        <w:div w:id="1802111912">
          <w:marLeft w:val="0"/>
          <w:marRight w:val="0"/>
          <w:marTop w:val="0"/>
          <w:marBottom w:val="0"/>
          <w:divBdr>
            <w:top w:val="single" w:sz="2" w:space="0" w:color="auto"/>
            <w:left w:val="single" w:sz="2" w:space="0" w:color="auto"/>
            <w:bottom w:val="single" w:sz="2" w:space="0" w:color="auto"/>
            <w:right w:val="single" w:sz="2" w:space="0" w:color="auto"/>
          </w:divBdr>
        </w:div>
        <w:div w:id="617417771">
          <w:marLeft w:val="0"/>
          <w:marRight w:val="0"/>
          <w:marTop w:val="0"/>
          <w:marBottom w:val="0"/>
          <w:divBdr>
            <w:top w:val="single" w:sz="2" w:space="0" w:color="auto"/>
            <w:left w:val="single" w:sz="2" w:space="0" w:color="auto"/>
            <w:bottom w:val="single" w:sz="2" w:space="0" w:color="auto"/>
            <w:right w:val="single" w:sz="2" w:space="0" w:color="auto"/>
          </w:divBdr>
        </w:div>
      </w:divsChild>
    </w:div>
    <w:div w:id="1503860861">
      <w:bodyDiv w:val="1"/>
      <w:marLeft w:val="0"/>
      <w:marRight w:val="0"/>
      <w:marTop w:val="0"/>
      <w:marBottom w:val="0"/>
      <w:divBdr>
        <w:top w:val="none" w:sz="0" w:space="0" w:color="auto"/>
        <w:left w:val="none" w:sz="0" w:space="0" w:color="auto"/>
        <w:bottom w:val="none" w:sz="0" w:space="0" w:color="auto"/>
        <w:right w:val="none" w:sz="0" w:space="0" w:color="auto"/>
      </w:divBdr>
      <w:divsChild>
        <w:div w:id="10184060">
          <w:marLeft w:val="0"/>
          <w:marRight w:val="0"/>
          <w:marTop w:val="0"/>
          <w:marBottom w:val="0"/>
          <w:divBdr>
            <w:top w:val="single" w:sz="2" w:space="0" w:color="auto"/>
            <w:left w:val="single" w:sz="2" w:space="0" w:color="auto"/>
            <w:bottom w:val="single" w:sz="2" w:space="0" w:color="auto"/>
            <w:right w:val="single" w:sz="2" w:space="0" w:color="auto"/>
          </w:divBdr>
        </w:div>
        <w:div w:id="1537310047">
          <w:marLeft w:val="0"/>
          <w:marRight w:val="0"/>
          <w:marTop w:val="0"/>
          <w:marBottom w:val="0"/>
          <w:divBdr>
            <w:top w:val="single" w:sz="2" w:space="0" w:color="auto"/>
            <w:left w:val="single" w:sz="2" w:space="0" w:color="auto"/>
            <w:bottom w:val="single" w:sz="2" w:space="0" w:color="auto"/>
            <w:right w:val="single" w:sz="2" w:space="0" w:color="auto"/>
          </w:divBdr>
        </w:div>
        <w:div w:id="1253122375">
          <w:marLeft w:val="0"/>
          <w:marRight w:val="0"/>
          <w:marTop w:val="0"/>
          <w:marBottom w:val="0"/>
          <w:divBdr>
            <w:top w:val="single" w:sz="2" w:space="0" w:color="auto"/>
            <w:left w:val="single" w:sz="2" w:space="0" w:color="auto"/>
            <w:bottom w:val="single" w:sz="2" w:space="0" w:color="auto"/>
            <w:right w:val="single" w:sz="2" w:space="0" w:color="auto"/>
          </w:divBdr>
        </w:div>
        <w:div w:id="609043808">
          <w:marLeft w:val="0"/>
          <w:marRight w:val="0"/>
          <w:marTop w:val="0"/>
          <w:marBottom w:val="0"/>
          <w:divBdr>
            <w:top w:val="single" w:sz="2" w:space="0" w:color="auto"/>
            <w:left w:val="single" w:sz="2" w:space="0" w:color="auto"/>
            <w:bottom w:val="single" w:sz="2" w:space="0" w:color="auto"/>
            <w:right w:val="single" w:sz="2" w:space="0" w:color="auto"/>
          </w:divBdr>
        </w:div>
        <w:div w:id="93330103">
          <w:marLeft w:val="0"/>
          <w:marRight w:val="0"/>
          <w:marTop w:val="0"/>
          <w:marBottom w:val="0"/>
          <w:divBdr>
            <w:top w:val="single" w:sz="2" w:space="0" w:color="auto"/>
            <w:left w:val="single" w:sz="2" w:space="0" w:color="auto"/>
            <w:bottom w:val="single" w:sz="2" w:space="0" w:color="auto"/>
            <w:right w:val="single" w:sz="2" w:space="0" w:color="auto"/>
          </w:divBdr>
        </w:div>
        <w:div w:id="1725593175">
          <w:marLeft w:val="0"/>
          <w:marRight w:val="0"/>
          <w:marTop w:val="0"/>
          <w:marBottom w:val="0"/>
          <w:divBdr>
            <w:top w:val="single" w:sz="2" w:space="0" w:color="auto"/>
            <w:left w:val="single" w:sz="2" w:space="0" w:color="auto"/>
            <w:bottom w:val="single" w:sz="2" w:space="0" w:color="auto"/>
            <w:right w:val="single" w:sz="2" w:space="0" w:color="auto"/>
          </w:divBdr>
        </w:div>
        <w:div w:id="310712726">
          <w:marLeft w:val="0"/>
          <w:marRight w:val="0"/>
          <w:marTop w:val="0"/>
          <w:marBottom w:val="0"/>
          <w:divBdr>
            <w:top w:val="single" w:sz="2" w:space="0" w:color="auto"/>
            <w:left w:val="single" w:sz="2" w:space="0" w:color="auto"/>
            <w:bottom w:val="single" w:sz="2" w:space="0" w:color="auto"/>
            <w:right w:val="single" w:sz="2" w:space="0" w:color="auto"/>
          </w:divBdr>
        </w:div>
        <w:div w:id="354112279">
          <w:marLeft w:val="0"/>
          <w:marRight w:val="0"/>
          <w:marTop w:val="0"/>
          <w:marBottom w:val="0"/>
          <w:divBdr>
            <w:top w:val="single" w:sz="2" w:space="0" w:color="auto"/>
            <w:left w:val="single" w:sz="2" w:space="0" w:color="auto"/>
            <w:bottom w:val="single" w:sz="2" w:space="0" w:color="auto"/>
            <w:right w:val="single" w:sz="2" w:space="0" w:color="auto"/>
          </w:divBdr>
        </w:div>
      </w:divsChild>
    </w:div>
    <w:div w:id="1550334235">
      <w:bodyDiv w:val="1"/>
      <w:marLeft w:val="0"/>
      <w:marRight w:val="0"/>
      <w:marTop w:val="0"/>
      <w:marBottom w:val="0"/>
      <w:divBdr>
        <w:top w:val="none" w:sz="0" w:space="0" w:color="auto"/>
        <w:left w:val="none" w:sz="0" w:space="0" w:color="auto"/>
        <w:bottom w:val="none" w:sz="0" w:space="0" w:color="auto"/>
        <w:right w:val="none" w:sz="0" w:space="0" w:color="auto"/>
      </w:divBdr>
      <w:divsChild>
        <w:div w:id="1410926304">
          <w:marLeft w:val="0"/>
          <w:marRight w:val="0"/>
          <w:marTop w:val="0"/>
          <w:marBottom w:val="0"/>
          <w:divBdr>
            <w:top w:val="single" w:sz="2" w:space="0" w:color="auto"/>
            <w:left w:val="single" w:sz="2" w:space="0" w:color="auto"/>
            <w:bottom w:val="single" w:sz="2" w:space="0" w:color="auto"/>
            <w:right w:val="single" w:sz="2" w:space="0" w:color="auto"/>
          </w:divBdr>
        </w:div>
        <w:div w:id="961500572">
          <w:marLeft w:val="0"/>
          <w:marRight w:val="0"/>
          <w:marTop w:val="0"/>
          <w:marBottom w:val="0"/>
          <w:divBdr>
            <w:top w:val="single" w:sz="2" w:space="0" w:color="auto"/>
            <w:left w:val="single" w:sz="2" w:space="0" w:color="auto"/>
            <w:bottom w:val="single" w:sz="2" w:space="0" w:color="auto"/>
            <w:right w:val="single" w:sz="2" w:space="0" w:color="auto"/>
          </w:divBdr>
        </w:div>
        <w:div w:id="1792355435">
          <w:marLeft w:val="0"/>
          <w:marRight w:val="0"/>
          <w:marTop w:val="0"/>
          <w:marBottom w:val="0"/>
          <w:divBdr>
            <w:top w:val="single" w:sz="2" w:space="0" w:color="auto"/>
            <w:left w:val="single" w:sz="2" w:space="0" w:color="auto"/>
            <w:bottom w:val="single" w:sz="2" w:space="0" w:color="auto"/>
            <w:right w:val="single" w:sz="2" w:space="0" w:color="auto"/>
          </w:divBdr>
        </w:div>
        <w:div w:id="743768664">
          <w:marLeft w:val="0"/>
          <w:marRight w:val="0"/>
          <w:marTop w:val="0"/>
          <w:marBottom w:val="0"/>
          <w:divBdr>
            <w:top w:val="single" w:sz="2" w:space="0" w:color="auto"/>
            <w:left w:val="single" w:sz="2" w:space="0" w:color="auto"/>
            <w:bottom w:val="single" w:sz="2" w:space="0" w:color="auto"/>
            <w:right w:val="single" w:sz="2" w:space="0" w:color="auto"/>
          </w:divBdr>
        </w:div>
        <w:div w:id="1773164357">
          <w:marLeft w:val="0"/>
          <w:marRight w:val="0"/>
          <w:marTop w:val="0"/>
          <w:marBottom w:val="0"/>
          <w:divBdr>
            <w:top w:val="single" w:sz="2" w:space="0" w:color="auto"/>
            <w:left w:val="single" w:sz="2" w:space="0" w:color="auto"/>
            <w:bottom w:val="single" w:sz="2" w:space="0" w:color="auto"/>
            <w:right w:val="single" w:sz="2" w:space="0" w:color="auto"/>
          </w:divBdr>
        </w:div>
        <w:div w:id="165361882">
          <w:marLeft w:val="0"/>
          <w:marRight w:val="0"/>
          <w:marTop w:val="0"/>
          <w:marBottom w:val="0"/>
          <w:divBdr>
            <w:top w:val="single" w:sz="2" w:space="0" w:color="auto"/>
            <w:left w:val="single" w:sz="2" w:space="0" w:color="auto"/>
            <w:bottom w:val="single" w:sz="2" w:space="0" w:color="auto"/>
            <w:right w:val="single" w:sz="2" w:space="0" w:color="auto"/>
          </w:divBdr>
        </w:div>
        <w:div w:id="422604474">
          <w:marLeft w:val="0"/>
          <w:marRight w:val="0"/>
          <w:marTop w:val="0"/>
          <w:marBottom w:val="0"/>
          <w:divBdr>
            <w:top w:val="single" w:sz="2" w:space="0" w:color="auto"/>
            <w:left w:val="single" w:sz="2" w:space="0" w:color="auto"/>
            <w:bottom w:val="single" w:sz="2" w:space="0" w:color="auto"/>
            <w:right w:val="single" w:sz="2" w:space="0" w:color="auto"/>
          </w:divBdr>
        </w:div>
        <w:div w:id="2086419138">
          <w:marLeft w:val="0"/>
          <w:marRight w:val="0"/>
          <w:marTop w:val="0"/>
          <w:marBottom w:val="0"/>
          <w:divBdr>
            <w:top w:val="single" w:sz="2" w:space="0" w:color="auto"/>
            <w:left w:val="single" w:sz="2" w:space="0" w:color="auto"/>
            <w:bottom w:val="single" w:sz="2" w:space="0" w:color="auto"/>
            <w:right w:val="single" w:sz="2" w:space="0" w:color="auto"/>
          </w:divBdr>
        </w:div>
      </w:divsChild>
    </w:div>
    <w:div w:id="1554345625">
      <w:bodyDiv w:val="1"/>
      <w:marLeft w:val="0"/>
      <w:marRight w:val="0"/>
      <w:marTop w:val="0"/>
      <w:marBottom w:val="0"/>
      <w:divBdr>
        <w:top w:val="none" w:sz="0" w:space="0" w:color="auto"/>
        <w:left w:val="none" w:sz="0" w:space="0" w:color="auto"/>
        <w:bottom w:val="none" w:sz="0" w:space="0" w:color="auto"/>
        <w:right w:val="none" w:sz="0" w:space="0" w:color="auto"/>
      </w:divBdr>
      <w:divsChild>
        <w:div w:id="794103098">
          <w:marLeft w:val="0"/>
          <w:marRight w:val="0"/>
          <w:marTop w:val="0"/>
          <w:marBottom w:val="0"/>
          <w:divBdr>
            <w:top w:val="single" w:sz="2" w:space="0" w:color="auto"/>
            <w:left w:val="single" w:sz="2" w:space="0" w:color="auto"/>
            <w:bottom w:val="single" w:sz="2" w:space="0" w:color="auto"/>
            <w:right w:val="single" w:sz="2" w:space="0" w:color="auto"/>
          </w:divBdr>
        </w:div>
        <w:div w:id="1657343818">
          <w:marLeft w:val="0"/>
          <w:marRight w:val="0"/>
          <w:marTop w:val="0"/>
          <w:marBottom w:val="0"/>
          <w:divBdr>
            <w:top w:val="single" w:sz="2" w:space="0" w:color="auto"/>
            <w:left w:val="single" w:sz="2" w:space="0" w:color="auto"/>
            <w:bottom w:val="single" w:sz="2" w:space="0" w:color="auto"/>
            <w:right w:val="single" w:sz="2" w:space="0" w:color="auto"/>
          </w:divBdr>
        </w:div>
        <w:div w:id="103155136">
          <w:marLeft w:val="0"/>
          <w:marRight w:val="0"/>
          <w:marTop w:val="0"/>
          <w:marBottom w:val="0"/>
          <w:divBdr>
            <w:top w:val="single" w:sz="2" w:space="0" w:color="auto"/>
            <w:left w:val="single" w:sz="2" w:space="0" w:color="auto"/>
            <w:bottom w:val="single" w:sz="2" w:space="0" w:color="auto"/>
            <w:right w:val="single" w:sz="2" w:space="0" w:color="auto"/>
          </w:divBdr>
        </w:div>
        <w:div w:id="315451966">
          <w:marLeft w:val="0"/>
          <w:marRight w:val="0"/>
          <w:marTop w:val="0"/>
          <w:marBottom w:val="0"/>
          <w:divBdr>
            <w:top w:val="single" w:sz="2" w:space="0" w:color="auto"/>
            <w:left w:val="single" w:sz="2" w:space="0" w:color="auto"/>
            <w:bottom w:val="single" w:sz="2" w:space="0" w:color="auto"/>
            <w:right w:val="single" w:sz="2" w:space="0" w:color="auto"/>
          </w:divBdr>
        </w:div>
        <w:div w:id="98257032">
          <w:marLeft w:val="0"/>
          <w:marRight w:val="0"/>
          <w:marTop w:val="0"/>
          <w:marBottom w:val="0"/>
          <w:divBdr>
            <w:top w:val="single" w:sz="2" w:space="0" w:color="auto"/>
            <w:left w:val="single" w:sz="2" w:space="0" w:color="auto"/>
            <w:bottom w:val="single" w:sz="2" w:space="0" w:color="auto"/>
            <w:right w:val="single" w:sz="2" w:space="0" w:color="auto"/>
          </w:divBdr>
        </w:div>
        <w:div w:id="744035261">
          <w:marLeft w:val="0"/>
          <w:marRight w:val="0"/>
          <w:marTop w:val="0"/>
          <w:marBottom w:val="0"/>
          <w:divBdr>
            <w:top w:val="single" w:sz="2" w:space="0" w:color="auto"/>
            <w:left w:val="single" w:sz="2" w:space="0" w:color="auto"/>
            <w:bottom w:val="single" w:sz="2" w:space="0" w:color="auto"/>
            <w:right w:val="single" w:sz="2" w:space="0" w:color="auto"/>
          </w:divBdr>
        </w:div>
        <w:div w:id="1502697875">
          <w:marLeft w:val="0"/>
          <w:marRight w:val="0"/>
          <w:marTop w:val="0"/>
          <w:marBottom w:val="0"/>
          <w:divBdr>
            <w:top w:val="single" w:sz="2" w:space="0" w:color="auto"/>
            <w:left w:val="single" w:sz="2" w:space="0" w:color="auto"/>
            <w:bottom w:val="single" w:sz="2" w:space="0" w:color="auto"/>
            <w:right w:val="single" w:sz="2" w:space="0" w:color="auto"/>
          </w:divBdr>
        </w:div>
        <w:div w:id="238178286">
          <w:marLeft w:val="0"/>
          <w:marRight w:val="0"/>
          <w:marTop w:val="0"/>
          <w:marBottom w:val="0"/>
          <w:divBdr>
            <w:top w:val="single" w:sz="2" w:space="0" w:color="auto"/>
            <w:left w:val="single" w:sz="2" w:space="0" w:color="auto"/>
            <w:bottom w:val="single" w:sz="2" w:space="0" w:color="auto"/>
            <w:right w:val="single" w:sz="2" w:space="0" w:color="auto"/>
          </w:divBdr>
        </w:div>
      </w:divsChild>
    </w:div>
    <w:div w:id="1629316806">
      <w:bodyDiv w:val="1"/>
      <w:marLeft w:val="0"/>
      <w:marRight w:val="0"/>
      <w:marTop w:val="0"/>
      <w:marBottom w:val="0"/>
      <w:divBdr>
        <w:top w:val="none" w:sz="0" w:space="0" w:color="auto"/>
        <w:left w:val="none" w:sz="0" w:space="0" w:color="auto"/>
        <w:bottom w:val="none" w:sz="0" w:space="0" w:color="auto"/>
        <w:right w:val="none" w:sz="0" w:space="0" w:color="auto"/>
      </w:divBdr>
    </w:div>
    <w:div w:id="1851993580">
      <w:bodyDiv w:val="1"/>
      <w:marLeft w:val="0"/>
      <w:marRight w:val="0"/>
      <w:marTop w:val="0"/>
      <w:marBottom w:val="0"/>
      <w:divBdr>
        <w:top w:val="none" w:sz="0" w:space="0" w:color="auto"/>
        <w:left w:val="none" w:sz="0" w:space="0" w:color="auto"/>
        <w:bottom w:val="none" w:sz="0" w:space="0" w:color="auto"/>
        <w:right w:val="none" w:sz="0" w:space="0" w:color="auto"/>
      </w:divBdr>
      <w:divsChild>
        <w:div w:id="1087071545">
          <w:marLeft w:val="0"/>
          <w:marRight w:val="0"/>
          <w:marTop w:val="0"/>
          <w:marBottom w:val="0"/>
          <w:divBdr>
            <w:top w:val="single" w:sz="2" w:space="0" w:color="auto"/>
            <w:left w:val="single" w:sz="2" w:space="0" w:color="auto"/>
            <w:bottom w:val="single" w:sz="2" w:space="0" w:color="auto"/>
            <w:right w:val="single" w:sz="2" w:space="0" w:color="auto"/>
          </w:divBdr>
        </w:div>
        <w:div w:id="1437870716">
          <w:marLeft w:val="0"/>
          <w:marRight w:val="0"/>
          <w:marTop w:val="0"/>
          <w:marBottom w:val="0"/>
          <w:divBdr>
            <w:top w:val="single" w:sz="2" w:space="0" w:color="auto"/>
            <w:left w:val="single" w:sz="2" w:space="0" w:color="auto"/>
            <w:bottom w:val="single" w:sz="2" w:space="0" w:color="auto"/>
            <w:right w:val="single" w:sz="2" w:space="0" w:color="auto"/>
          </w:divBdr>
        </w:div>
        <w:div w:id="1508835465">
          <w:marLeft w:val="0"/>
          <w:marRight w:val="0"/>
          <w:marTop w:val="0"/>
          <w:marBottom w:val="0"/>
          <w:divBdr>
            <w:top w:val="single" w:sz="2" w:space="0" w:color="auto"/>
            <w:left w:val="single" w:sz="2" w:space="0" w:color="auto"/>
            <w:bottom w:val="single" w:sz="2" w:space="0" w:color="auto"/>
            <w:right w:val="single" w:sz="2" w:space="0" w:color="auto"/>
          </w:divBdr>
        </w:div>
        <w:div w:id="346564379">
          <w:marLeft w:val="0"/>
          <w:marRight w:val="0"/>
          <w:marTop w:val="0"/>
          <w:marBottom w:val="0"/>
          <w:divBdr>
            <w:top w:val="single" w:sz="2" w:space="0" w:color="auto"/>
            <w:left w:val="single" w:sz="2" w:space="0" w:color="auto"/>
            <w:bottom w:val="single" w:sz="2" w:space="0" w:color="auto"/>
            <w:right w:val="single" w:sz="2" w:space="0" w:color="auto"/>
          </w:divBdr>
        </w:div>
        <w:div w:id="1039431162">
          <w:marLeft w:val="0"/>
          <w:marRight w:val="0"/>
          <w:marTop w:val="0"/>
          <w:marBottom w:val="0"/>
          <w:divBdr>
            <w:top w:val="single" w:sz="2" w:space="0" w:color="auto"/>
            <w:left w:val="single" w:sz="2" w:space="0" w:color="auto"/>
            <w:bottom w:val="single" w:sz="2" w:space="0" w:color="auto"/>
            <w:right w:val="single" w:sz="2" w:space="0" w:color="auto"/>
          </w:divBdr>
        </w:div>
        <w:div w:id="622199847">
          <w:marLeft w:val="0"/>
          <w:marRight w:val="0"/>
          <w:marTop w:val="0"/>
          <w:marBottom w:val="0"/>
          <w:divBdr>
            <w:top w:val="single" w:sz="2" w:space="0" w:color="auto"/>
            <w:left w:val="single" w:sz="2" w:space="0" w:color="auto"/>
            <w:bottom w:val="single" w:sz="2" w:space="0" w:color="auto"/>
            <w:right w:val="single" w:sz="2" w:space="0" w:color="auto"/>
          </w:divBdr>
        </w:div>
        <w:div w:id="1530407365">
          <w:marLeft w:val="0"/>
          <w:marRight w:val="0"/>
          <w:marTop w:val="0"/>
          <w:marBottom w:val="0"/>
          <w:divBdr>
            <w:top w:val="single" w:sz="2" w:space="0" w:color="auto"/>
            <w:left w:val="single" w:sz="2" w:space="0" w:color="auto"/>
            <w:bottom w:val="single" w:sz="2" w:space="0" w:color="auto"/>
            <w:right w:val="single" w:sz="2" w:space="0" w:color="auto"/>
          </w:divBdr>
        </w:div>
        <w:div w:id="2089691135">
          <w:marLeft w:val="0"/>
          <w:marRight w:val="0"/>
          <w:marTop w:val="0"/>
          <w:marBottom w:val="0"/>
          <w:divBdr>
            <w:top w:val="single" w:sz="2" w:space="0" w:color="auto"/>
            <w:left w:val="single" w:sz="2" w:space="0" w:color="auto"/>
            <w:bottom w:val="single" w:sz="2" w:space="0" w:color="auto"/>
            <w:right w:val="single" w:sz="2" w:space="0" w:color="auto"/>
          </w:divBdr>
        </w:div>
      </w:divsChild>
    </w:div>
    <w:div w:id="1856964456">
      <w:bodyDiv w:val="1"/>
      <w:marLeft w:val="0"/>
      <w:marRight w:val="0"/>
      <w:marTop w:val="0"/>
      <w:marBottom w:val="0"/>
      <w:divBdr>
        <w:top w:val="none" w:sz="0" w:space="0" w:color="auto"/>
        <w:left w:val="none" w:sz="0" w:space="0" w:color="auto"/>
        <w:bottom w:val="none" w:sz="0" w:space="0" w:color="auto"/>
        <w:right w:val="none" w:sz="0" w:space="0" w:color="auto"/>
      </w:divBdr>
      <w:divsChild>
        <w:div w:id="926033200">
          <w:marLeft w:val="0"/>
          <w:marRight w:val="0"/>
          <w:marTop w:val="0"/>
          <w:marBottom w:val="0"/>
          <w:divBdr>
            <w:top w:val="single" w:sz="2" w:space="0" w:color="auto"/>
            <w:left w:val="single" w:sz="2" w:space="0" w:color="auto"/>
            <w:bottom w:val="single" w:sz="2" w:space="0" w:color="auto"/>
            <w:right w:val="single" w:sz="2" w:space="0" w:color="auto"/>
          </w:divBdr>
        </w:div>
        <w:div w:id="783883166">
          <w:marLeft w:val="0"/>
          <w:marRight w:val="0"/>
          <w:marTop w:val="0"/>
          <w:marBottom w:val="0"/>
          <w:divBdr>
            <w:top w:val="single" w:sz="2" w:space="0" w:color="auto"/>
            <w:left w:val="single" w:sz="2" w:space="0" w:color="auto"/>
            <w:bottom w:val="single" w:sz="2" w:space="0" w:color="auto"/>
            <w:right w:val="single" w:sz="2" w:space="0" w:color="auto"/>
          </w:divBdr>
        </w:div>
        <w:div w:id="293103478">
          <w:marLeft w:val="0"/>
          <w:marRight w:val="0"/>
          <w:marTop w:val="0"/>
          <w:marBottom w:val="0"/>
          <w:divBdr>
            <w:top w:val="single" w:sz="2" w:space="0" w:color="auto"/>
            <w:left w:val="single" w:sz="2" w:space="0" w:color="auto"/>
            <w:bottom w:val="single" w:sz="2" w:space="0" w:color="auto"/>
            <w:right w:val="single" w:sz="2" w:space="0" w:color="auto"/>
          </w:divBdr>
        </w:div>
        <w:div w:id="887958739">
          <w:marLeft w:val="0"/>
          <w:marRight w:val="0"/>
          <w:marTop w:val="0"/>
          <w:marBottom w:val="0"/>
          <w:divBdr>
            <w:top w:val="single" w:sz="2" w:space="0" w:color="auto"/>
            <w:left w:val="single" w:sz="2" w:space="0" w:color="auto"/>
            <w:bottom w:val="single" w:sz="2" w:space="0" w:color="auto"/>
            <w:right w:val="single" w:sz="2" w:space="0" w:color="auto"/>
          </w:divBdr>
        </w:div>
        <w:div w:id="602301015">
          <w:marLeft w:val="0"/>
          <w:marRight w:val="0"/>
          <w:marTop w:val="0"/>
          <w:marBottom w:val="0"/>
          <w:divBdr>
            <w:top w:val="single" w:sz="2" w:space="0" w:color="auto"/>
            <w:left w:val="single" w:sz="2" w:space="0" w:color="auto"/>
            <w:bottom w:val="single" w:sz="2" w:space="0" w:color="auto"/>
            <w:right w:val="single" w:sz="2" w:space="0" w:color="auto"/>
          </w:divBdr>
        </w:div>
        <w:div w:id="1428695425">
          <w:marLeft w:val="0"/>
          <w:marRight w:val="0"/>
          <w:marTop w:val="0"/>
          <w:marBottom w:val="0"/>
          <w:divBdr>
            <w:top w:val="single" w:sz="2" w:space="0" w:color="auto"/>
            <w:left w:val="single" w:sz="2" w:space="0" w:color="auto"/>
            <w:bottom w:val="single" w:sz="2" w:space="0" w:color="auto"/>
            <w:right w:val="single" w:sz="2" w:space="0" w:color="auto"/>
          </w:divBdr>
        </w:div>
        <w:div w:id="1114907594">
          <w:marLeft w:val="0"/>
          <w:marRight w:val="0"/>
          <w:marTop w:val="0"/>
          <w:marBottom w:val="0"/>
          <w:divBdr>
            <w:top w:val="single" w:sz="2" w:space="0" w:color="auto"/>
            <w:left w:val="single" w:sz="2" w:space="0" w:color="auto"/>
            <w:bottom w:val="single" w:sz="2" w:space="0" w:color="auto"/>
            <w:right w:val="single" w:sz="2" w:space="0" w:color="auto"/>
          </w:divBdr>
        </w:div>
        <w:div w:id="496267126">
          <w:marLeft w:val="0"/>
          <w:marRight w:val="0"/>
          <w:marTop w:val="0"/>
          <w:marBottom w:val="0"/>
          <w:divBdr>
            <w:top w:val="single" w:sz="2" w:space="0" w:color="auto"/>
            <w:left w:val="single" w:sz="2" w:space="0" w:color="auto"/>
            <w:bottom w:val="single" w:sz="2" w:space="0" w:color="auto"/>
            <w:right w:val="single" w:sz="2" w:space="0" w:color="auto"/>
          </w:divBdr>
        </w:div>
      </w:divsChild>
    </w:div>
    <w:div w:id="2117560932">
      <w:bodyDiv w:val="1"/>
      <w:marLeft w:val="0"/>
      <w:marRight w:val="0"/>
      <w:marTop w:val="0"/>
      <w:marBottom w:val="0"/>
      <w:divBdr>
        <w:top w:val="none" w:sz="0" w:space="0" w:color="auto"/>
        <w:left w:val="none" w:sz="0" w:space="0" w:color="auto"/>
        <w:bottom w:val="none" w:sz="0" w:space="0" w:color="auto"/>
        <w:right w:val="none" w:sz="0" w:space="0" w:color="auto"/>
      </w:divBdr>
      <w:divsChild>
        <w:div w:id="1236237258">
          <w:marLeft w:val="0"/>
          <w:marRight w:val="0"/>
          <w:marTop w:val="0"/>
          <w:marBottom w:val="0"/>
          <w:divBdr>
            <w:top w:val="single" w:sz="2" w:space="0" w:color="auto"/>
            <w:left w:val="single" w:sz="2" w:space="0" w:color="auto"/>
            <w:bottom w:val="single" w:sz="2" w:space="0" w:color="auto"/>
            <w:right w:val="single" w:sz="2" w:space="0" w:color="auto"/>
          </w:divBdr>
        </w:div>
        <w:div w:id="360055885">
          <w:marLeft w:val="0"/>
          <w:marRight w:val="0"/>
          <w:marTop w:val="0"/>
          <w:marBottom w:val="0"/>
          <w:divBdr>
            <w:top w:val="single" w:sz="2" w:space="0" w:color="auto"/>
            <w:left w:val="single" w:sz="2" w:space="0" w:color="auto"/>
            <w:bottom w:val="single" w:sz="2" w:space="0" w:color="auto"/>
            <w:right w:val="single" w:sz="2" w:space="0" w:color="auto"/>
          </w:divBdr>
        </w:div>
        <w:div w:id="2091274024">
          <w:marLeft w:val="0"/>
          <w:marRight w:val="0"/>
          <w:marTop w:val="0"/>
          <w:marBottom w:val="0"/>
          <w:divBdr>
            <w:top w:val="single" w:sz="2" w:space="0" w:color="auto"/>
            <w:left w:val="single" w:sz="2" w:space="0" w:color="auto"/>
            <w:bottom w:val="single" w:sz="2" w:space="0" w:color="auto"/>
            <w:right w:val="single" w:sz="2" w:space="0" w:color="auto"/>
          </w:divBdr>
        </w:div>
        <w:div w:id="1373265325">
          <w:marLeft w:val="0"/>
          <w:marRight w:val="0"/>
          <w:marTop w:val="0"/>
          <w:marBottom w:val="0"/>
          <w:divBdr>
            <w:top w:val="single" w:sz="2" w:space="0" w:color="auto"/>
            <w:left w:val="single" w:sz="2" w:space="0" w:color="auto"/>
            <w:bottom w:val="single" w:sz="2" w:space="0" w:color="auto"/>
            <w:right w:val="single" w:sz="2" w:space="0" w:color="auto"/>
          </w:divBdr>
        </w:div>
        <w:div w:id="1412698955">
          <w:marLeft w:val="0"/>
          <w:marRight w:val="0"/>
          <w:marTop w:val="0"/>
          <w:marBottom w:val="0"/>
          <w:divBdr>
            <w:top w:val="single" w:sz="2" w:space="0" w:color="auto"/>
            <w:left w:val="single" w:sz="2" w:space="0" w:color="auto"/>
            <w:bottom w:val="single" w:sz="2" w:space="0" w:color="auto"/>
            <w:right w:val="single" w:sz="2" w:space="0" w:color="auto"/>
          </w:divBdr>
        </w:div>
        <w:div w:id="1100761234">
          <w:marLeft w:val="0"/>
          <w:marRight w:val="0"/>
          <w:marTop w:val="0"/>
          <w:marBottom w:val="0"/>
          <w:divBdr>
            <w:top w:val="single" w:sz="2" w:space="0" w:color="auto"/>
            <w:left w:val="single" w:sz="2" w:space="0" w:color="auto"/>
            <w:bottom w:val="single" w:sz="2" w:space="0" w:color="auto"/>
            <w:right w:val="single" w:sz="2" w:space="0" w:color="auto"/>
          </w:divBdr>
        </w:div>
        <w:div w:id="554587125">
          <w:marLeft w:val="0"/>
          <w:marRight w:val="0"/>
          <w:marTop w:val="0"/>
          <w:marBottom w:val="0"/>
          <w:divBdr>
            <w:top w:val="single" w:sz="2" w:space="0" w:color="auto"/>
            <w:left w:val="single" w:sz="2" w:space="0" w:color="auto"/>
            <w:bottom w:val="single" w:sz="2" w:space="0" w:color="auto"/>
            <w:right w:val="single" w:sz="2" w:space="0" w:color="auto"/>
          </w:divBdr>
        </w:div>
        <w:div w:id="2123957984">
          <w:marLeft w:val="0"/>
          <w:marRight w:val="0"/>
          <w:marTop w:val="0"/>
          <w:marBottom w:val="0"/>
          <w:divBdr>
            <w:top w:val="single" w:sz="2" w:space="0" w:color="auto"/>
            <w:left w:val="single" w:sz="2" w:space="0" w:color="auto"/>
            <w:bottom w:val="single" w:sz="2" w:space="0" w:color="auto"/>
            <w:right w:val="single" w:sz="2" w:space="0" w:color="auto"/>
          </w:divBdr>
        </w:div>
      </w:divsChild>
    </w:div>
    <w:div w:id="2139837054">
      <w:bodyDiv w:val="1"/>
      <w:marLeft w:val="0"/>
      <w:marRight w:val="0"/>
      <w:marTop w:val="0"/>
      <w:marBottom w:val="0"/>
      <w:divBdr>
        <w:top w:val="none" w:sz="0" w:space="0" w:color="auto"/>
        <w:left w:val="none" w:sz="0" w:space="0" w:color="auto"/>
        <w:bottom w:val="none" w:sz="0" w:space="0" w:color="auto"/>
        <w:right w:val="none" w:sz="0" w:space="0" w:color="auto"/>
      </w:divBdr>
      <w:divsChild>
        <w:div w:id="643660905">
          <w:marLeft w:val="0"/>
          <w:marRight w:val="0"/>
          <w:marTop w:val="0"/>
          <w:marBottom w:val="0"/>
          <w:divBdr>
            <w:top w:val="single" w:sz="2" w:space="0" w:color="auto"/>
            <w:left w:val="single" w:sz="2" w:space="0" w:color="auto"/>
            <w:bottom w:val="single" w:sz="2" w:space="0" w:color="auto"/>
            <w:right w:val="single" w:sz="2" w:space="0" w:color="auto"/>
          </w:divBdr>
        </w:div>
        <w:div w:id="2002156085">
          <w:marLeft w:val="0"/>
          <w:marRight w:val="0"/>
          <w:marTop w:val="0"/>
          <w:marBottom w:val="0"/>
          <w:divBdr>
            <w:top w:val="single" w:sz="2" w:space="0" w:color="auto"/>
            <w:left w:val="single" w:sz="2" w:space="0" w:color="auto"/>
            <w:bottom w:val="single" w:sz="2" w:space="0" w:color="auto"/>
            <w:right w:val="single" w:sz="2" w:space="0" w:color="auto"/>
          </w:divBdr>
        </w:div>
        <w:div w:id="1717772774">
          <w:marLeft w:val="0"/>
          <w:marRight w:val="0"/>
          <w:marTop w:val="0"/>
          <w:marBottom w:val="0"/>
          <w:divBdr>
            <w:top w:val="single" w:sz="2" w:space="0" w:color="auto"/>
            <w:left w:val="single" w:sz="2" w:space="0" w:color="auto"/>
            <w:bottom w:val="single" w:sz="2" w:space="0" w:color="auto"/>
            <w:right w:val="single" w:sz="2" w:space="0" w:color="auto"/>
          </w:divBdr>
        </w:div>
        <w:div w:id="7486018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Жамантаева</dc:creator>
  <cp:keywords/>
  <dc:description/>
  <cp:lastModifiedBy>Айгуль Жамантаева</cp:lastModifiedBy>
  <cp:revision>1</cp:revision>
  <dcterms:created xsi:type="dcterms:W3CDTF">2024-11-01T07:50:00Z</dcterms:created>
  <dcterms:modified xsi:type="dcterms:W3CDTF">2024-11-01T08:36:00Z</dcterms:modified>
</cp:coreProperties>
</file>